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E5E" w:rsidRPr="00DF0E5E" w:rsidRDefault="00DF0E5E" w:rsidP="007E5E9E">
      <w:p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Vážení,</w:t>
      </w:r>
    </w:p>
    <w:p w:rsidR="00DF0E5E" w:rsidRPr="00DF0E5E" w:rsidRDefault="00DF0E5E" w:rsidP="007E5E9E">
      <w:p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na základě našich zkušeností s pravidelně se opakujícími problematickými body při uzavírání Smluv o spolupráci pro jednorázové posouzení klinického hodnocení (dále též jen „KH“) si Vám tímto dovolujeme předložit stručné doporučení k přípravě těchto smluv tak, abychom eliminovali případy, kdy smlouva pro své nedostatky nemůže být předložena k podpisu řediteli F</w:t>
      </w:r>
      <w:r>
        <w:rPr>
          <w:rFonts w:ascii="Inter" w:hAnsi="Inter" w:cstheme="minorHAnsi"/>
        </w:rPr>
        <w:t>akultní nemocnice</w:t>
      </w:r>
      <w:r w:rsidRPr="00DF0E5E">
        <w:rPr>
          <w:rFonts w:ascii="Inter" w:hAnsi="Inter" w:cstheme="minorHAnsi"/>
        </w:rPr>
        <w:t xml:space="preserve"> Motol a Homolka:</w:t>
      </w:r>
    </w:p>
    <w:p w:rsidR="00DF0E5E" w:rsidRPr="00DF0E5E" w:rsidRDefault="00DF0E5E" w:rsidP="007E5E9E">
      <w:pPr>
        <w:pStyle w:val="Odstavecseseznamem"/>
        <w:numPr>
          <w:ilvl w:val="0"/>
          <w:numId w:val="16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Je třeba zkontrolovat, zda údaje týkající se Vaší společnosti odpovídají zápisu v obchodním rejstříku (</w:t>
      </w:r>
      <w:hyperlink r:id="rId8" w:history="1">
        <w:r w:rsidRPr="00DF0E5E">
          <w:rPr>
            <w:rStyle w:val="Hypertextovodkaz"/>
            <w:rFonts w:ascii="Inter" w:hAnsi="Inter" w:cstheme="minorHAnsi"/>
          </w:rPr>
          <w:t>https://or.justice.cz/ias/ui/rejstrik</w:t>
        </w:r>
      </w:hyperlink>
      <w:r w:rsidRPr="00DF0E5E">
        <w:rPr>
          <w:rFonts w:ascii="Inter" w:hAnsi="Inter" w:cstheme="minorHAnsi"/>
        </w:rPr>
        <w:t>), zejména:</w:t>
      </w:r>
    </w:p>
    <w:p w:rsidR="00DF0E5E" w:rsidRPr="00DF0E5E" w:rsidRDefault="00DF0E5E" w:rsidP="007E5E9E">
      <w:pPr>
        <w:pStyle w:val="Odstavecseseznamem"/>
        <w:numPr>
          <w:ilvl w:val="0"/>
          <w:numId w:val="18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právnost (aktuálnost) adresy sídla společnosti;</w:t>
      </w:r>
    </w:p>
    <w:p w:rsidR="00DF0E5E" w:rsidRPr="00DF0E5E" w:rsidRDefault="00DF0E5E" w:rsidP="007E5E9E">
      <w:pPr>
        <w:pStyle w:val="Odstavecseseznamem"/>
        <w:numPr>
          <w:ilvl w:val="0"/>
          <w:numId w:val="18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správnost názvu společnosti, zejména s ohledem na diakritiku (např. s.r.o./spol. s r.o. apod.);</w:t>
      </w:r>
    </w:p>
    <w:p w:rsidR="00DF0E5E" w:rsidRDefault="00DF0E5E" w:rsidP="007E5E9E">
      <w:pPr>
        <w:pStyle w:val="Odstavecseseznamem"/>
        <w:numPr>
          <w:ilvl w:val="0"/>
          <w:numId w:val="18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 xml:space="preserve">správné určení zastupujících osob, tj. jednatelů/ členů představenstva, a kontrola toho, zda za společnost je oprávněn samostatně jednat jeden člen statutárního orgánu, nebo je potřeba zastoupení dvěma nebo více členy statutárního orgánu; </w:t>
      </w:r>
    </w:p>
    <w:p w:rsidR="00DF0E5E" w:rsidRPr="00DF0E5E" w:rsidRDefault="00DF0E5E" w:rsidP="007E5E9E">
      <w:pPr>
        <w:pStyle w:val="Odstavecseseznamem"/>
        <w:numPr>
          <w:ilvl w:val="0"/>
          <w:numId w:val="18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správnost údaje o zápisu společnosti v obchodním rejstříku – spisové značky</w:t>
      </w:r>
    </w:p>
    <w:p w:rsidR="00DF0E5E" w:rsidRPr="00DF0E5E" w:rsidRDefault="00DF0E5E" w:rsidP="007E5E9E">
      <w:pPr>
        <w:pStyle w:val="Odstavecseseznamem"/>
        <w:numPr>
          <w:ilvl w:val="0"/>
          <w:numId w:val="16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Doporučení k vyplnění čl. III. odst. 6 Smlouvy:</w:t>
      </w:r>
      <w:r w:rsidRPr="00DF0E5E">
        <w:rPr>
          <w:rFonts w:ascii="Inter" w:hAnsi="Inter" w:cstheme="minorHAnsi"/>
        </w:rPr>
        <w:tab/>
      </w:r>
    </w:p>
    <w:p w:rsidR="00DF0E5E" w:rsidRPr="00DF0E5E" w:rsidRDefault="00DF0E5E" w:rsidP="007E5E9E">
      <w:pPr>
        <w:pStyle w:val="Odstavecseseznamem"/>
        <w:numPr>
          <w:ilvl w:val="0"/>
          <w:numId w:val="19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 xml:space="preserve">Je-li místo provedení KH shodné s adresou sídla společnosti, tento článek se ze Smlouvy celý </w:t>
      </w:r>
      <w:r w:rsidRPr="00DF0E5E">
        <w:rPr>
          <w:rFonts w:ascii="Inter" w:hAnsi="Inter" w:cstheme="minorHAnsi"/>
          <w:u w:val="single"/>
        </w:rPr>
        <w:t>vypustí</w:t>
      </w:r>
      <w:r w:rsidRPr="00DF0E5E">
        <w:rPr>
          <w:rFonts w:ascii="Inter" w:hAnsi="Inter" w:cstheme="minorHAnsi"/>
        </w:rPr>
        <w:t>.</w:t>
      </w:r>
    </w:p>
    <w:p w:rsidR="00DF0E5E" w:rsidRPr="00DF0E5E" w:rsidRDefault="00DF0E5E" w:rsidP="007E5E9E">
      <w:pPr>
        <w:pStyle w:val="Odstavecseseznamem"/>
        <w:numPr>
          <w:ilvl w:val="0"/>
          <w:numId w:val="19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 xml:space="preserve">Pokud je místo provedení KH odlišné od adresy sídla společnosti, do článku se </w:t>
      </w:r>
      <w:r w:rsidRPr="00DF0E5E">
        <w:rPr>
          <w:rFonts w:ascii="Inter" w:hAnsi="Inter" w:cstheme="minorHAnsi"/>
          <w:u w:val="single"/>
        </w:rPr>
        <w:t>doplní adresa místa provedení KH</w:t>
      </w:r>
      <w:r w:rsidRPr="00DF0E5E">
        <w:rPr>
          <w:rFonts w:ascii="Inter" w:hAnsi="Inter" w:cstheme="minorHAnsi"/>
        </w:rPr>
        <w:t>, přičemž je třeba zkontrolovat, zda je tato adresa uvedena v Národním registru poskytovatelů zdravotních služeb</w:t>
      </w:r>
      <w:r w:rsidR="007E5E9E">
        <w:rPr>
          <w:rFonts w:ascii="Inter" w:hAnsi="Inter" w:cstheme="minorHAnsi"/>
        </w:rPr>
        <w:t xml:space="preserve"> </w:t>
      </w:r>
      <w:r w:rsidRPr="00DF0E5E">
        <w:rPr>
          <w:rFonts w:ascii="Inter" w:hAnsi="Inter" w:cstheme="minorHAnsi"/>
        </w:rPr>
        <w:t>(</w:t>
      </w:r>
      <w:hyperlink r:id="rId9" w:history="1">
        <w:r w:rsidRPr="00DF0E5E">
          <w:rPr>
            <w:rStyle w:val="Hypertextovodkaz"/>
            <w:rFonts w:ascii="Inter" w:hAnsi="Inter" w:cstheme="minorHAnsi"/>
          </w:rPr>
          <w:t>https://nrpzs.uzis.cz/index.php?pg=vyhledavani-poskytovatele--pro-poskytovatele</w:t>
        </w:r>
      </w:hyperlink>
      <w:r w:rsidRPr="00DF0E5E">
        <w:rPr>
          <w:rFonts w:ascii="Inter" w:hAnsi="Inter" w:cstheme="minorHAnsi"/>
        </w:rPr>
        <w:t xml:space="preserve">). </w:t>
      </w:r>
    </w:p>
    <w:p w:rsidR="00DF0E5E" w:rsidRPr="00DF0E5E" w:rsidRDefault="00DF0E5E" w:rsidP="007E5E9E">
      <w:pPr>
        <w:pStyle w:val="Odstavecseseznamem"/>
        <w:numPr>
          <w:ilvl w:val="0"/>
          <w:numId w:val="16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Doporučení k vyplnění podpisového řádku:</w:t>
      </w:r>
    </w:p>
    <w:p w:rsidR="00DF0E5E" w:rsidRPr="00DF0E5E" w:rsidRDefault="00DF0E5E" w:rsidP="007E5E9E">
      <w:pPr>
        <w:pStyle w:val="Odstavecseseznamem"/>
        <w:numPr>
          <w:ilvl w:val="0"/>
          <w:numId w:val="20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 xml:space="preserve">do podpisového řádku je třeba doplnit </w:t>
      </w:r>
      <w:r w:rsidRPr="00DF0E5E">
        <w:rPr>
          <w:rFonts w:ascii="Inter" w:hAnsi="Inter" w:cstheme="minorHAnsi"/>
          <w:u w:val="single"/>
        </w:rPr>
        <w:t>název</w:t>
      </w:r>
      <w:r w:rsidRPr="00DF0E5E">
        <w:rPr>
          <w:rFonts w:ascii="Inter" w:hAnsi="Inter" w:cstheme="minorHAnsi"/>
        </w:rPr>
        <w:t xml:space="preserve"> společnosti (poskytovatele) a dále </w:t>
      </w:r>
      <w:r w:rsidRPr="00DF0E5E">
        <w:rPr>
          <w:rFonts w:ascii="Inter" w:hAnsi="Inter" w:cstheme="minorHAnsi"/>
          <w:u w:val="single"/>
        </w:rPr>
        <w:t>jméno</w:t>
      </w:r>
      <w:r w:rsidRPr="00DF0E5E">
        <w:rPr>
          <w:rFonts w:ascii="Inter" w:hAnsi="Inter" w:cstheme="minorHAnsi"/>
        </w:rPr>
        <w:t xml:space="preserve"> a </w:t>
      </w:r>
      <w:r w:rsidRPr="00DF0E5E">
        <w:rPr>
          <w:rFonts w:ascii="Inter" w:hAnsi="Inter" w:cstheme="minorHAnsi"/>
          <w:u w:val="single"/>
        </w:rPr>
        <w:t>funkci</w:t>
      </w:r>
      <w:r w:rsidRPr="00DF0E5E">
        <w:rPr>
          <w:rFonts w:ascii="Inter" w:hAnsi="Inter" w:cstheme="minorHAnsi"/>
        </w:rPr>
        <w:t xml:space="preserve"> podepisující osoby;</w:t>
      </w:r>
    </w:p>
    <w:p w:rsidR="00DF0E5E" w:rsidRPr="00DF0E5E" w:rsidRDefault="00DF0E5E" w:rsidP="007E5E9E">
      <w:pPr>
        <w:pStyle w:val="Odstavecseseznamem"/>
        <w:numPr>
          <w:ilvl w:val="0"/>
          <w:numId w:val="16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 xml:space="preserve">Je-li společnost zastoupena na základě plné moci, je třeba takovouto </w:t>
      </w:r>
      <w:r w:rsidRPr="00DF0E5E">
        <w:rPr>
          <w:rFonts w:ascii="Inter" w:hAnsi="Inter" w:cstheme="minorHAnsi"/>
          <w:u w:val="single"/>
        </w:rPr>
        <w:t>aktuální</w:t>
      </w:r>
      <w:r w:rsidRPr="00DF0E5E">
        <w:rPr>
          <w:rFonts w:ascii="Inter" w:hAnsi="Inter" w:cstheme="minorHAnsi"/>
        </w:rPr>
        <w:t xml:space="preserve"> plnou moc ke smlouvě připojit.</w:t>
      </w:r>
    </w:p>
    <w:p w:rsidR="00DF0E5E" w:rsidRPr="00DF0E5E" w:rsidRDefault="00DF0E5E" w:rsidP="007E5E9E">
      <w:pPr>
        <w:pStyle w:val="Odstavecseseznamem"/>
        <w:numPr>
          <w:ilvl w:val="0"/>
          <w:numId w:val="16"/>
        </w:num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Upozorňujeme, že dle vnitřních předpisů FN Motol a Homolka nelze smlouvu podepsat, pokud podpisový řádek bude umístěn na samostatné straně smlouvy.</w:t>
      </w:r>
    </w:p>
    <w:p w:rsidR="00DF0E5E" w:rsidRPr="00DF0E5E" w:rsidRDefault="00DF0E5E" w:rsidP="007E5E9E">
      <w:p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Děkujeme za pochopení.</w:t>
      </w:r>
    </w:p>
    <w:p w:rsidR="00DF0E5E" w:rsidRPr="00DF0E5E" w:rsidRDefault="00DF0E5E" w:rsidP="007E5E9E">
      <w:p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S přátelským pozdravem</w:t>
      </w:r>
    </w:p>
    <w:p w:rsidR="000743B6" w:rsidRPr="00DF0E5E" w:rsidRDefault="00DF0E5E" w:rsidP="007E5E9E">
      <w:pPr>
        <w:spacing w:before="240" w:after="240" w:line="276" w:lineRule="auto"/>
        <w:jc w:val="both"/>
        <w:rPr>
          <w:rFonts w:ascii="Inter" w:hAnsi="Inter" w:cstheme="minorHAnsi"/>
        </w:rPr>
      </w:pPr>
      <w:r w:rsidRPr="00DF0E5E">
        <w:rPr>
          <w:rFonts w:ascii="Inter" w:hAnsi="Inter" w:cstheme="minorHAnsi"/>
        </w:rPr>
        <w:t>Fakultní nemocnice Motol a Hom</w:t>
      </w:r>
      <w:r w:rsidR="00770B20">
        <w:rPr>
          <w:rFonts w:ascii="Inter" w:hAnsi="Inter" w:cstheme="minorHAnsi"/>
        </w:rPr>
        <w:t>ol</w:t>
      </w:r>
      <w:r w:rsidRPr="00DF0E5E">
        <w:rPr>
          <w:rFonts w:ascii="Inter" w:hAnsi="Inter" w:cstheme="minorHAnsi"/>
        </w:rPr>
        <w:t>ka</w:t>
      </w:r>
    </w:p>
    <w:sectPr w:rsidR="000743B6" w:rsidRPr="00DF0E5E" w:rsidSect="008134C5">
      <w:head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73F1" w:rsidRDefault="003F73F1" w:rsidP="000B7607">
      <w:r>
        <w:separator/>
      </w:r>
    </w:p>
  </w:endnote>
  <w:endnote w:type="continuationSeparator" w:id="0">
    <w:p w:rsidR="003F73F1" w:rsidRDefault="003F73F1" w:rsidP="000B76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ter">
    <w:altName w:val="Calibri"/>
    <w:charset w:val="EE"/>
    <w:family w:val="auto"/>
    <w:pitch w:val="variable"/>
    <w:sig w:usb0="E0000AFF" w:usb1="5200A1F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73F1" w:rsidRDefault="003F73F1" w:rsidP="000B7607">
      <w:r>
        <w:separator/>
      </w:r>
    </w:p>
  </w:footnote>
  <w:footnote w:type="continuationSeparator" w:id="0">
    <w:p w:rsidR="003F73F1" w:rsidRDefault="003F73F1" w:rsidP="000B76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B8C" w:rsidRDefault="00954B8C" w:rsidP="00AF4726">
    <w:pPr>
      <w:pStyle w:val="Odstavecseseznamem"/>
      <w:keepLines/>
      <w:tabs>
        <w:tab w:val="left" w:pos="3480"/>
      </w:tabs>
      <w:ind w:left="0"/>
      <w:rPr>
        <w:rFonts w:asciiTheme="minorHAnsi" w:hAnsiTheme="minorHAnsi" w:cstheme="minorHAnsi"/>
        <w:b/>
        <w:color w:val="27348B"/>
        <w:szCs w:val="32"/>
      </w:rPr>
    </w:pPr>
  </w:p>
  <w:tbl>
    <w:tblPr>
      <w:tblStyle w:val="Mkatabulky"/>
      <w:tblW w:w="1006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209"/>
      <w:gridCol w:w="3590"/>
      <w:gridCol w:w="3261"/>
    </w:tblGrid>
    <w:tr w:rsidR="00954B8C" w:rsidTr="00D22122">
      <w:trPr>
        <w:trHeight w:val="1119"/>
      </w:trPr>
      <w:tc>
        <w:tcPr>
          <w:tcW w:w="3209" w:type="dxa"/>
        </w:tcPr>
        <w:p w:rsidR="00954B8C" w:rsidRDefault="00954B8C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Theme="minorHAnsi" w:hAnsiTheme="minorHAnsi" w:cstheme="minorHAnsi"/>
              <w:b/>
              <w:color w:val="27348B"/>
              <w:szCs w:val="32"/>
            </w:rPr>
          </w:pPr>
          <w:r>
            <w:rPr>
              <w:rFonts w:asciiTheme="majorHAnsi" w:hAnsiTheme="majorHAnsi"/>
              <w:noProof/>
              <w:color w:val="00B0F0"/>
              <w:sz w:val="32"/>
              <w:szCs w:val="32"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27940</wp:posOffset>
                </wp:positionV>
                <wp:extent cx="1755140" cy="619125"/>
                <wp:effectExtent l="0" t="0" r="0" b="9525"/>
                <wp:wrapTight wrapText="bothSides">
                  <wp:wrapPolygon edited="0">
                    <wp:start x="1876" y="0"/>
                    <wp:lineTo x="1876" y="9969"/>
                    <wp:lineTo x="0" y="10634"/>
                    <wp:lineTo x="0" y="21268"/>
                    <wp:lineTo x="21334" y="21268"/>
                    <wp:lineTo x="21334" y="18609"/>
                    <wp:lineTo x="15239" y="6646"/>
                    <wp:lineTo x="8909" y="0"/>
                    <wp:lineTo x="1876" y="0"/>
                  </wp:wrapPolygon>
                </wp:wrapTight>
                <wp:docPr id="4" name="Obráze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NMH_Fakultni_nemocnice_Motol_a_Homolka_modre_orez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140" cy="6191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590" w:type="dxa"/>
        </w:tcPr>
        <w:p w:rsidR="00954B8C" w:rsidRDefault="00954B8C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Theme="minorHAnsi" w:hAnsiTheme="minorHAnsi" w:cstheme="minorHAnsi"/>
              <w:b/>
              <w:color w:val="27348B"/>
              <w:szCs w:val="32"/>
            </w:rPr>
          </w:pPr>
        </w:p>
      </w:tc>
      <w:tc>
        <w:tcPr>
          <w:tcW w:w="3261" w:type="dxa"/>
        </w:tcPr>
        <w:p w:rsidR="00270725" w:rsidRDefault="00270725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b/>
              <w:bCs/>
              <w:color w:val="27348B"/>
              <w:sz w:val="16"/>
              <w:szCs w:val="16"/>
            </w:rPr>
          </w:pPr>
        </w:p>
        <w:p w:rsidR="00BE594F" w:rsidRPr="00DF7189" w:rsidRDefault="00BE594F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b/>
              <w:bCs/>
              <w:color w:val="27348B"/>
              <w:sz w:val="16"/>
              <w:szCs w:val="16"/>
            </w:rPr>
          </w:pPr>
          <w:r w:rsidRPr="00DF7189">
            <w:rPr>
              <w:rFonts w:ascii="Inter" w:hAnsi="Inter" w:cs="Tahoma"/>
              <w:b/>
              <w:bCs/>
              <w:color w:val="27348B"/>
              <w:sz w:val="16"/>
              <w:szCs w:val="16"/>
            </w:rPr>
            <w:t>Fakultní nemocnice Motol a Homolka</w:t>
          </w:r>
        </w:p>
        <w:p w:rsidR="00BE594F" w:rsidRPr="00DF7189" w:rsidRDefault="00BE594F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color w:val="27348B"/>
              <w:sz w:val="16"/>
              <w:szCs w:val="16"/>
            </w:rPr>
          </w:pPr>
          <w:r w:rsidRPr="00DF7189">
            <w:rPr>
              <w:rFonts w:ascii="Inter" w:hAnsi="Inter" w:cs="Tahoma"/>
              <w:color w:val="27348B"/>
              <w:sz w:val="16"/>
              <w:szCs w:val="16"/>
            </w:rPr>
            <w:t xml:space="preserve">V Úvalu 84/1, </w:t>
          </w:r>
          <w:proofErr w:type="gramStart"/>
          <w:r w:rsidRPr="00DF7189">
            <w:rPr>
              <w:rFonts w:ascii="Inter" w:hAnsi="Inter" w:cs="Tahoma"/>
              <w:color w:val="27348B"/>
              <w:sz w:val="16"/>
              <w:szCs w:val="16"/>
            </w:rPr>
            <w:t>150 00  P</w:t>
          </w:r>
          <w:r w:rsidR="006338F5">
            <w:rPr>
              <w:rFonts w:ascii="Inter" w:hAnsi="Inter" w:cs="Tahoma"/>
              <w:color w:val="27348B"/>
              <w:sz w:val="16"/>
              <w:szCs w:val="16"/>
            </w:rPr>
            <w:t>raha</w:t>
          </w:r>
          <w:proofErr w:type="gramEnd"/>
          <w:r w:rsidRPr="00DF7189">
            <w:rPr>
              <w:rFonts w:ascii="Inter" w:hAnsi="Inter" w:cs="Tahoma"/>
              <w:color w:val="27348B"/>
              <w:sz w:val="16"/>
              <w:szCs w:val="16"/>
            </w:rPr>
            <w:t xml:space="preserve"> 5    </w:t>
          </w:r>
        </w:p>
        <w:p w:rsidR="00BE594F" w:rsidRPr="00DF7189" w:rsidRDefault="00BE594F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color w:val="27348B"/>
              <w:sz w:val="8"/>
              <w:szCs w:val="8"/>
            </w:rPr>
          </w:pPr>
        </w:p>
        <w:p w:rsidR="00BE594F" w:rsidRPr="00DF7189" w:rsidRDefault="00BE594F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color w:val="27348B"/>
              <w:sz w:val="16"/>
              <w:szCs w:val="16"/>
            </w:rPr>
          </w:pPr>
          <w:r w:rsidRPr="00DF7189">
            <w:rPr>
              <w:rFonts w:ascii="Inter" w:hAnsi="Inter" w:cs="Tahoma"/>
              <w:color w:val="27348B"/>
              <w:sz w:val="16"/>
              <w:szCs w:val="16"/>
            </w:rPr>
            <w:t>IČ</w:t>
          </w:r>
          <w:r w:rsidR="003F34B1">
            <w:rPr>
              <w:rFonts w:ascii="Inter" w:hAnsi="Inter" w:cs="Tahoma"/>
              <w:color w:val="27348B"/>
              <w:sz w:val="16"/>
              <w:szCs w:val="16"/>
            </w:rPr>
            <w:t>O</w:t>
          </w:r>
          <w:r w:rsidRPr="00DF7189">
            <w:rPr>
              <w:rFonts w:ascii="Inter" w:hAnsi="Inter" w:cs="Tahoma"/>
              <w:color w:val="27348B"/>
              <w:sz w:val="16"/>
              <w:szCs w:val="16"/>
            </w:rPr>
            <w:t>: 00064203</w:t>
          </w:r>
        </w:p>
        <w:p w:rsidR="00954B8C" w:rsidRPr="00DF7189" w:rsidRDefault="00BE594F" w:rsidP="00270725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color w:val="27348B"/>
              <w:sz w:val="16"/>
              <w:szCs w:val="16"/>
            </w:rPr>
          </w:pPr>
          <w:r w:rsidRPr="00DF7189">
            <w:rPr>
              <w:rFonts w:ascii="Inter" w:hAnsi="Inter" w:cs="Tahoma"/>
              <w:color w:val="27348B"/>
              <w:sz w:val="16"/>
              <w:szCs w:val="16"/>
            </w:rPr>
            <w:t xml:space="preserve">DIČ: CZ00064203                                      </w:t>
          </w:r>
          <w:r w:rsidR="00954B8C" w:rsidRPr="00DF7189">
            <w:rPr>
              <w:rFonts w:ascii="Inter" w:hAnsi="Inter" w:cs="Tahoma"/>
              <w:color w:val="27348B"/>
              <w:sz w:val="16"/>
              <w:szCs w:val="16"/>
            </w:rPr>
            <w:t xml:space="preserve">                                                         </w:t>
          </w:r>
        </w:p>
      </w:tc>
    </w:tr>
  </w:tbl>
  <w:p w:rsidR="00BE594F" w:rsidRPr="00D1655E" w:rsidRDefault="00E73A3D" w:rsidP="009558E2">
    <w:pPr>
      <w:pStyle w:val="Odstavecseseznamem"/>
      <w:keepLines/>
      <w:tabs>
        <w:tab w:val="left" w:pos="3480"/>
      </w:tabs>
      <w:ind w:left="0"/>
      <w:jc w:val="right"/>
      <w:rPr>
        <w:sz w:val="16"/>
        <w:szCs w:val="16"/>
      </w:rPr>
    </w:pPr>
    <w:r>
      <w:rPr>
        <w:noProof/>
        <w:sz w:val="16"/>
        <w:szCs w:val="16"/>
      </w:rPr>
      <w:pict>
        <v:line id="Přímá spojnice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9pt,7.15pt" to="499.1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" strokecolor="#27348b" strokeweight="3pt"/>
      </w:pict>
    </w:r>
  </w:p>
  <w:p w:rsidR="00BE594F" w:rsidRPr="00D1655E" w:rsidRDefault="00BE594F" w:rsidP="009558E2">
    <w:pPr>
      <w:pStyle w:val="Odstavecseseznamem"/>
      <w:keepLines/>
      <w:tabs>
        <w:tab w:val="left" w:pos="3480"/>
      </w:tabs>
      <w:ind w:left="0"/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63223"/>
    <w:multiLevelType w:val="hybridMultilevel"/>
    <w:tmpl w:val="30826BC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94D18"/>
    <w:multiLevelType w:val="hybridMultilevel"/>
    <w:tmpl w:val="36B89322"/>
    <w:lvl w:ilvl="0" w:tplc="059EF840">
      <w:start w:val="4"/>
      <w:numFmt w:val="bullet"/>
      <w:lvlText w:val="-"/>
      <w:lvlJc w:val="left"/>
      <w:pPr>
        <w:ind w:left="265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3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0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8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5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2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9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6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410" w:hanging="360"/>
      </w:pPr>
      <w:rPr>
        <w:rFonts w:ascii="Wingdings" w:hAnsi="Wingdings" w:hint="default"/>
      </w:rPr>
    </w:lvl>
  </w:abstractNum>
  <w:abstractNum w:abstractNumId="2">
    <w:nsid w:val="1C2F644C"/>
    <w:multiLevelType w:val="hybridMultilevel"/>
    <w:tmpl w:val="1FF4152C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DF90318"/>
    <w:multiLevelType w:val="hybridMultilevel"/>
    <w:tmpl w:val="A0D45410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F7924E2"/>
    <w:multiLevelType w:val="hybridMultilevel"/>
    <w:tmpl w:val="96BC5012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6751179"/>
    <w:multiLevelType w:val="hybridMultilevel"/>
    <w:tmpl w:val="628C068A"/>
    <w:lvl w:ilvl="0" w:tplc="C0680F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9DD2CF0"/>
    <w:multiLevelType w:val="hybridMultilevel"/>
    <w:tmpl w:val="7F3450DA"/>
    <w:lvl w:ilvl="0" w:tplc="5160258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DDB68B0"/>
    <w:multiLevelType w:val="hybridMultilevel"/>
    <w:tmpl w:val="FE360E1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6E2EB4"/>
    <w:multiLevelType w:val="hybridMultilevel"/>
    <w:tmpl w:val="C68689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AE0DDE"/>
    <w:multiLevelType w:val="hybridMultilevel"/>
    <w:tmpl w:val="63866E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ED4516"/>
    <w:multiLevelType w:val="hybridMultilevel"/>
    <w:tmpl w:val="B308DB1A"/>
    <w:lvl w:ilvl="0" w:tplc="059EF840">
      <w:start w:val="4"/>
      <w:numFmt w:val="bullet"/>
      <w:lvlText w:val="-"/>
      <w:lvlJc w:val="left"/>
      <w:pPr>
        <w:ind w:left="1004" w:hanging="360"/>
      </w:pPr>
      <w:rPr>
        <w:rFonts w:ascii="Calibri" w:eastAsia="Times New Roman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54C00F93"/>
    <w:multiLevelType w:val="hybridMultilevel"/>
    <w:tmpl w:val="8DFA5558"/>
    <w:lvl w:ilvl="0" w:tplc="ACDE6B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5E070D65"/>
    <w:multiLevelType w:val="hybridMultilevel"/>
    <w:tmpl w:val="DD60582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EC65DF"/>
    <w:multiLevelType w:val="hybridMultilevel"/>
    <w:tmpl w:val="D79648E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594514"/>
    <w:multiLevelType w:val="hybridMultilevel"/>
    <w:tmpl w:val="84DC79A6"/>
    <w:lvl w:ilvl="0" w:tplc="059EF840">
      <w:start w:val="4"/>
      <w:numFmt w:val="bullet"/>
      <w:lvlText w:val="-"/>
      <w:lvlJc w:val="left"/>
      <w:pPr>
        <w:ind w:left="1069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702F7BF4"/>
    <w:multiLevelType w:val="hybridMultilevel"/>
    <w:tmpl w:val="322C0C98"/>
    <w:lvl w:ilvl="0" w:tplc="B2AC0036">
      <w:start w:val="2"/>
      <w:numFmt w:val="bullet"/>
      <w:lvlText w:val="-"/>
      <w:lvlJc w:val="left"/>
      <w:pPr>
        <w:ind w:left="1069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759B79B8"/>
    <w:multiLevelType w:val="hybridMultilevel"/>
    <w:tmpl w:val="B242FACE"/>
    <w:lvl w:ilvl="0" w:tplc="B2AC0036">
      <w:start w:val="2"/>
      <w:numFmt w:val="bullet"/>
      <w:lvlText w:val="-"/>
      <w:lvlJc w:val="left"/>
      <w:pPr>
        <w:ind w:left="1069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>
    <w:nsid w:val="774F68F5"/>
    <w:multiLevelType w:val="hybridMultilevel"/>
    <w:tmpl w:val="817E1E9A"/>
    <w:lvl w:ilvl="0" w:tplc="B2AC0036">
      <w:start w:val="2"/>
      <w:numFmt w:val="bullet"/>
      <w:lvlText w:val="-"/>
      <w:lvlJc w:val="left"/>
      <w:pPr>
        <w:ind w:left="1069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7A403E56"/>
    <w:multiLevelType w:val="hybridMultilevel"/>
    <w:tmpl w:val="89621A8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573376"/>
    <w:multiLevelType w:val="hybridMultilevel"/>
    <w:tmpl w:val="7C50ACC6"/>
    <w:lvl w:ilvl="0" w:tplc="040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6"/>
  </w:num>
  <w:num w:numId="5">
    <w:abstractNumId w:val="11"/>
  </w:num>
  <w:num w:numId="6">
    <w:abstractNumId w:val="4"/>
  </w:num>
  <w:num w:numId="7">
    <w:abstractNumId w:val="3"/>
  </w:num>
  <w:num w:numId="8">
    <w:abstractNumId w:val="10"/>
  </w:num>
  <w:num w:numId="9">
    <w:abstractNumId w:val="2"/>
  </w:num>
  <w:num w:numId="10">
    <w:abstractNumId w:val="9"/>
  </w:num>
  <w:num w:numId="11">
    <w:abstractNumId w:val="0"/>
  </w:num>
  <w:num w:numId="12">
    <w:abstractNumId w:val="8"/>
  </w:num>
  <w:num w:numId="13">
    <w:abstractNumId w:val="14"/>
  </w:num>
  <w:num w:numId="14">
    <w:abstractNumId w:val="7"/>
  </w:num>
  <w:num w:numId="15">
    <w:abstractNumId w:val="13"/>
  </w:num>
  <w:num w:numId="16">
    <w:abstractNumId w:val="18"/>
  </w:num>
  <w:num w:numId="17">
    <w:abstractNumId w:val="16"/>
  </w:num>
  <w:num w:numId="18">
    <w:abstractNumId w:val="19"/>
  </w:num>
  <w:num w:numId="19">
    <w:abstractNumId w:val="15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E33F3"/>
    <w:rsid w:val="00006230"/>
    <w:rsid w:val="000074A1"/>
    <w:rsid w:val="00013FE2"/>
    <w:rsid w:val="00017208"/>
    <w:rsid w:val="00020748"/>
    <w:rsid w:val="00021160"/>
    <w:rsid w:val="0002145E"/>
    <w:rsid w:val="00047A6E"/>
    <w:rsid w:val="000520FD"/>
    <w:rsid w:val="00052E22"/>
    <w:rsid w:val="00067271"/>
    <w:rsid w:val="00067BF9"/>
    <w:rsid w:val="00074322"/>
    <w:rsid w:val="000743B6"/>
    <w:rsid w:val="00083CFE"/>
    <w:rsid w:val="0008493B"/>
    <w:rsid w:val="000A0433"/>
    <w:rsid w:val="000A2FE7"/>
    <w:rsid w:val="000A368E"/>
    <w:rsid w:val="000A3D1E"/>
    <w:rsid w:val="000B0AE9"/>
    <w:rsid w:val="000B54A4"/>
    <w:rsid w:val="000B7607"/>
    <w:rsid w:val="000C1887"/>
    <w:rsid w:val="000C1F3D"/>
    <w:rsid w:val="000C7DC4"/>
    <w:rsid w:val="000D53A1"/>
    <w:rsid w:val="000E0B9A"/>
    <w:rsid w:val="000E4E80"/>
    <w:rsid w:val="000E60E9"/>
    <w:rsid w:val="000F3EB7"/>
    <w:rsid w:val="0011221C"/>
    <w:rsid w:val="00125048"/>
    <w:rsid w:val="00126308"/>
    <w:rsid w:val="00137DA6"/>
    <w:rsid w:val="0014144A"/>
    <w:rsid w:val="0017152B"/>
    <w:rsid w:val="00171D9C"/>
    <w:rsid w:val="0018593E"/>
    <w:rsid w:val="00191CAA"/>
    <w:rsid w:val="001C69D6"/>
    <w:rsid w:val="001D58B6"/>
    <w:rsid w:val="001E7A99"/>
    <w:rsid w:val="001F0F30"/>
    <w:rsid w:val="0020549F"/>
    <w:rsid w:val="00221027"/>
    <w:rsid w:val="00244C78"/>
    <w:rsid w:val="0025043B"/>
    <w:rsid w:val="002545FA"/>
    <w:rsid w:val="00260A0D"/>
    <w:rsid w:val="00267D51"/>
    <w:rsid w:val="00270725"/>
    <w:rsid w:val="002747A7"/>
    <w:rsid w:val="002845C6"/>
    <w:rsid w:val="00291A47"/>
    <w:rsid w:val="002B058B"/>
    <w:rsid w:val="002E1C1F"/>
    <w:rsid w:val="002E6E6A"/>
    <w:rsid w:val="002F6C1A"/>
    <w:rsid w:val="002F762D"/>
    <w:rsid w:val="00301F30"/>
    <w:rsid w:val="00307FA8"/>
    <w:rsid w:val="00310981"/>
    <w:rsid w:val="00310C21"/>
    <w:rsid w:val="0033047E"/>
    <w:rsid w:val="00343D19"/>
    <w:rsid w:val="00347B56"/>
    <w:rsid w:val="003932BF"/>
    <w:rsid w:val="0039342F"/>
    <w:rsid w:val="003A1EBE"/>
    <w:rsid w:val="003A521F"/>
    <w:rsid w:val="003B00A3"/>
    <w:rsid w:val="003C4B12"/>
    <w:rsid w:val="003E2768"/>
    <w:rsid w:val="003E403D"/>
    <w:rsid w:val="003F34B1"/>
    <w:rsid w:val="003F73F1"/>
    <w:rsid w:val="00401C89"/>
    <w:rsid w:val="004065A3"/>
    <w:rsid w:val="00410AA0"/>
    <w:rsid w:val="00414A48"/>
    <w:rsid w:val="00424701"/>
    <w:rsid w:val="00440554"/>
    <w:rsid w:val="00445344"/>
    <w:rsid w:val="004702D9"/>
    <w:rsid w:val="0048206D"/>
    <w:rsid w:val="00485A85"/>
    <w:rsid w:val="004938EC"/>
    <w:rsid w:val="004946E8"/>
    <w:rsid w:val="004A5A21"/>
    <w:rsid w:val="004A5F05"/>
    <w:rsid w:val="004B2BB7"/>
    <w:rsid w:val="00500837"/>
    <w:rsid w:val="00514183"/>
    <w:rsid w:val="00521270"/>
    <w:rsid w:val="0054152D"/>
    <w:rsid w:val="005852EB"/>
    <w:rsid w:val="005A232B"/>
    <w:rsid w:val="005B06DA"/>
    <w:rsid w:val="005B5DD7"/>
    <w:rsid w:val="005B6C80"/>
    <w:rsid w:val="005D2059"/>
    <w:rsid w:val="005D2CF0"/>
    <w:rsid w:val="0062503A"/>
    <w:rsid w:val="006338F5"/>
    <w:rsid w:val="0065694F"/>
    <w:rsid w:val="0066324D"/>
    <w:rsid w:val="006644AC"/>
    <w:rsid w:val="00694288"/>
    <w:rsid w:val="006B59E5"/>
    <w:rsid w:val="006C2B47"/>
    <w:rsid w:val="006C2EC6"/>
    <w:rsid w:val="006D6ABE"/>
    <w:rsid w:val="006E36F9"/>
    <w:rsid w:val="006E7EF5"/>
    <w:rsid w:val="006F3119"/>
    <w:rsid w:val="00700296"/>
    <w:rsid w:val="00704C77"/>
    <w:rsid w:val="00725F97"/>
    <w:rsid w:val="007367D0"/>
    <w:rsid w:val="00742E79"/>
    <w:rsid w:val="007524F1"/>
    <w:rsid w:val="00770B20"/>
    <w:rsid w:val="0079748F"/>
    <w:rsid w:val="007C1E92"/>
    <w:rsid w:val="007D1C8E"/>
    <w:rsid w:val="007E3DAF"/>
    <w:rsid w:val="007E5E9E"/>
    <w:rsid w:val="007E7E0E"/>
    <w:rsid w:val="0080367C"/>
    <w:rsid w:val="00805CC3"/>
    <w:rsid w:val="00811666"/>
    <w:rsid w:val="008134C5"/>
    <w:rsid w:val="008170C4"/>
    <w:rsid w:val="008233A0"/>
    <w:rsid w:val="0082666A"/>
    <w:rsid w:val="008433AA"/>
    <w:rsid w:val="00847F6F"/>
    <w:rsid w:val="008514AA"/>
    <w:rsid w:val="0085178F"/>
    <w:rsid w:val="00862EE7"/>
    <w:rsid w:val="00863F2A"/>
    <w:rsid w:val="00866229"/>
    <w:rsid w:val="0089512A"/>
    <w:rsid w:val="008C43DB"/>
    <w:rsid w:val="008E2D88"/>
    <w:rsid w:val="008F00E9"/>
    <w:rsid w:val="008F77AE"/>
    <w:rsid w:val="008F7B9F"/>
    <w:rsid w:val="00905D2B"/>
    <w:rsid w:val="009120A7"/>
    <w:rsid w:val="00915821"/>
    <w:rsid w:val="00921AA7"/>
    <w:rsid w:val="00947119"/>
    <w:rsid w:val="00954B8C"/>
    <w:rsid w:val="00955406"/>
    <w:rsid w:val="009558E2"/>
    <w:rsid w:val="009637FD"/>
    <w:rsid w:val="00981568"/>
    <w:rsid w:val="009B51B0"/>
    <w:rsid w:val="009C4313"/>
    <w:rsid w:val="009D21C0"/>
    <w:rsid w:val="009D53C9"/>
    <w:rsid w:val="009E1413"/>
    <w:rsid w:val="009E5F4D"/>
    <w:rsid w:val="009F0722"/>
    <w:rsid w:val="00A030C6"/>
    <w:rsid w:val="00A27E4B"/>
    <w:rsid w:val="00A40F4D"/>
    <w:rsid w:val="00A42ACD"/>
    <w:rsid w:val="00A6293D"/>
    <w:rsid w:val="00A74EFC"/>
    <w:rsid w:val="00A91F95"/>
    <w:rsid w:val="00A94E94"/>
    <w:rsid w:val="00AA2D33"/>
    <w:rsid w:val="00AA586C"/>
    <w:rsid w:val="00AA79ED"/>
    <w:rsid w:val="00AB4C56"/>
    <w:rsid w:val="00AF4726"/>
    <w:rsid w:val="00B155BE"/>
    <w:rsid w:val="00B2208A"/>
    <w:rsid w:val="00B43C8F"/>
    <w:rsid w:val="00B43F2D"/>
    <w:rsid w:val="00B4535E"/>
    <w:rsid w:val="00B7260E"/>
    <w:rsid w:val="00B8451D"/>
    <w:rsid w:val="00B85D4E"/>
    <w:rsid w:val="00BA0560"/>
    <w:rsid w:val="00BD29C6"/>
    <w:rsid w:val="00BD7B9D"/>
    <w:rsid w:val="00BE328E"/>
    <w:rsid w:val="00BE594F"/>
    <w:rsid w:val="00C5201D"/>
    <w:rsid w:val="00C54F40"/>
    <w:rsid w:val="00C557C7"/>
    <w:rsid w:val="00CA214F"/>
    <w:rsid w:val="00CA2E14"/>
    <w:rsid w:val="00CD69F7"/>
    <w:rsid w:val="00CE705F"/>
    <w:rsid w:val="00D13D79"/>
    <w:rsid w:val="00D1655E"/>
    <w:rsid w:val="00D22122"/>
    <w:rsid w:val="00D3729C"/>
    <w:rsid w:val="00D66618"/>
    <w:rsid w:val="00D66A32"/>
    <w:rsid w:val="00D77933"/>
    <w:rsid w:val="00DA1558"/>
    <w:rsid w:val="00DB6D56"/>
    <w:rsid w:val="00DC4C9B"/>
    <w:rsid w:val="00DD1AE1"/>
    <w:rsid w:val="00DD28B5"/>
    <w:rsid w:val="00DE220D"/>
    <w:rsid w:val="00DE2EB1"/>
    <w:rsid w:val="00DF0E5E"/>
    <w:rsid w:val="00DF6CD0"/>
    <w:rsid w:val="00DF7189"/>
    <w:rsid w:val="00E07261"/>
    <w:rsid w:val="00E123F9"/>
    <w:rsid w:val="00E128AC"/>
    <w:rsid w:val="00E31C19"/>
    <w:rsid w:val="00E33598"/>
    <w:rsid w:val="00E73A3D"/>
    <w:rsid w:val="00E82543"/>
    <w:rsid w:val="00E8491A"/>
    <w:rsid w:val="00EA05A4"/>
    <w:rsid w:val="00EB4FD6"/>
    <w:rsid w:val="00EB67D2"/>
    <w:rsid w:val="00EC2F2E"/>
    <w:rsid w:val="00EC5964"/>
    <w:rsid w:val="00F06FBD"/>
    <w:rsid w:val="00F1204E"/>
    <w:rsid w:val="00F32726"/>
    <w:rsid w:val="00F47C91"/>
    <w:rsid w:val="00F60392"/>
    <w:rsid w:val="00FB4520"/>
    <w:rsid w:val="00FB54DF"/>
    <w:rsid w:val="00FB62B6"/>
    <w:rsid w:val="00FC06A6"/>
    <w:rsid w:val="00FC27D2"/>
    <w:rsid w:val="00FE33F3"/>
    <w:rsid w:val="00FF5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E3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E33F3"/>
    <w:pPr>
      <w:tabs>
        <w:tab w:val="center" w:pos="4536"/>
        <w:tab w:val="right" w:pos="9072"/>
      </w:tabs>
    </w:pPr>
    <w:rPr>
      <w:rFonts w:ascii="Geneva" w:eastAsia="Geneva" w:hAnsi="Geneva"/>
      <w:szCs w:val="20"/>
    </w:rPr>
  </w:style>
  <w:style w:type="character" w:customStyle="1" w:styleId="ZhlavChar">
    <w:name w:val="Záhlaví Char"/>
    <w:basedOn w:val="Standardnpsmoodstavce"/>
    <w:link w:val="Zhlav"/>
    <w:uiPriority w:val="99"/>
    <w:rsid w:val="00FE33F3"/>
    <w:rPr>
      <w:rFonts w:ascii="Geneva" w:eastAsia="Geneva" w:hAnsi="Geneva" w:cs="Times New Roman"/>
      <w:sz w:val="24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FE33F3"/>
    <w:pPr>
      <w:ind w:left="720"/>
      <w:contextualSpacing/>
    </w:pPr>
  </w:style>
  <w:style w:type="paragraph" w:customStyle="1" w:styleId="DefaultText">
    <w:name w:val="Default Text"/>
    <w:basedOn w:val="Normln"/>
    <w:rsid w:val="00FE33F3"/>
    <w:rPr>
      <w:snapToGrid w:val="0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2116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21160"/>
    <w:rPr>
      <w:rFonts w:ascii="Tahoma" w:eastAsia="Times New Roman" w:hAnsi="Tahoma" w:cs="Tahoma"/>
      <w:sz w:val="16"/>
      <w:szCs w:val="16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0B760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B760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8233A0"/>
    <w:rPr>
      <w:color w:val="0000FF" w:themeColor="hyperlink"/>
      <w:u w:val="single"/>
    </w:rPr>
  </w:style>
  <w:style w:type="paragraph" w:styleId="Seznam">
    <w:name w:val="List"/>
    <w:basedOn w:val="Zkladntext"/>
    <w:semiHidden/>
    <w:unhideWhenUsed/>
    <w:rsid w:val="005A232B"/>
    <w:pPr>
      <w:widowControl w:val="0"/>
      <w:suppressAutoHyphens/>
    </w:pPr>
    <w:rPr>
      <w:rFonts w:eastAsia="Arial Unicode MS" w:cs="Tahoma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5A232B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5A232B"/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54B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DF0E5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3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.justice.cz/ias/ui/rejstri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nrpzs.uzis.cz/index.php?pg=vyhledavani-poskytovatele--pro-poskytovatel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B77F1D-C964-4327-B7D9-66F7BA901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NNH</Company>
  <LinksUpToDate>false</LinksUpToDate>
  <CharactersWithSpaces>2110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NNH</dc:creator>
  <cp:lastModifiedBy>dobesova47729</cp:lastModifiedBy>
  <cp:revision>3</cp:revision>
  <cp:lastPrinted>2025-12-17T10:15:00Z</cp:lastPrinted>
  <dcterms:created xsi:type="dcterms:W3CDTF">2026-01-27T15:32:00Z</dcterms:created>
  <dcterms:modified xsi:type="dcterms:W3CDTF">2026-01-28T12:29:00Z</dcterms:modified>
</cp:coreProperties>
</file>