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A178D" w14:textId="77777777" w:rsidR="004B5893" w:rsidRDefault="005C419B" w:rsidP="00324A4C">
      <w:pPr>
        <w:jc w:val="center"/>
        <w:rPr>
          <w:rFonts w:ascii="Arial" w:hAnsi="Arial" w:cs="Arial"/>
          <w:b/>
          <w:smallCaps/>
        </w:rPr>
      </w:pPr>
      <w:r>
        <w:rPr>
          <w:rFonts w:ascii="Arial" w:hAnsi="Arial" w:cs="Arial"/>
          <w:b/>
          <w:smallCaps/>
        </w:rPr>
        <w:t>FAKTURA</w:t>
      </w:r>
      <w:r w:rsidR="000B7C6B">
        <w:rPr>
          <w:rFonts w:ascii="Arial" w:hAnsi="Arial" w:cs="Arial"/>
          <w:b/>
          <w:smallCaps/>
        </w:rPr>
        <w:t xml:space="preserve">ČNÍ ÚDAJE / </w:t>
      </w:r>
      <w:r w:rsidRPr="00636101">
        <w:rPr>
          <w:rFonts w:ascii="Arial" w:hAnsi="Arial" w:cs="Arial"/>
          <w:b/>
          <w:i/>
          <w:smallCaps/>
        </w:rPr>
        <w:t>PAYMENT DETAILS</w:t>
      </w:r>
    </w:p>
    <w:p w14:paraId="50063F22" w14:textId="77777777" w:rsidR="00324A4C" w:rsidRDefault="00324A4C" w:rsidP="000B7C6B">
      <w:pPr>
        <w:pStyle w:val="Zkladntext3"/>
        <w:jc w:val="both"/>
      </w:pPr>
    </w:p>
    <w:p w14:paraId="1AB0DD10" w14:textId="77777777" w:rsidR="0093740B" w:rsidRPr="00930D4A" w:rsidRDefault="00E54074" w:rsidP="00E54074">
      <w:pPr>
        <w:pStyle w:val="Zkladntext3"/>
        <w:jc w:val="center"/>
        <w:rPr>
          <w:rFonts w:ascii="Times New Roman" w:hAnsi="Times New Roman"/>
          <w:i/>
          <w:color w:val="0000FF"/>
          <w:sz w:val="20"/>
          <w:u w:color="0000FF"/>
        </w:rPr>
      </w:pPr>
      <w:r w:rsidRPr="00930D4A">
        <w:rPr>
          <w:rFonts w:ascii="Times New Roman" w:hAnsi="Times New Roman"/>
          <w:i/>
          <w:color w:val="0000FF"/>
          <w:sz w:val="20"/>
          <w:u w:color="0000FF"/>
        </w:rPr>
        <w:t>(</w:t>
      </w:r>
      <w:r w:rsidR="006B408E">
        <w:rPr>
          <w:rFonts w:ascii="Times New Roman" w:hAnsi="Times New Roman"/>
          <w:i/>
          <w:color w:val="0000FF"/>
          <w:sz w:val="20"/>
          <w:u w:val="single" w:color="0000FF"/>
        </w:rPr>
        <w:t xml:space="preserve">Vyplněný formulář zašlete prosím </w:t>
      </w:r>
      <w:r w:rsidRPr="00930D4A">
        <w:rPr>
          <w:rFonts w:ascii="Times New Roman" w:hAnsi="Times New Roman"/>
          <w:i/>
          <w:color w:val="0000FF"/>
          <w:sz w:val="20"/>
          <w:u w:val="single" w:color="0000FF"/>
        </w:rPr>
        <w:t>e-mailem</w:t>
      </w:r>
      <w:r w:rsidRPr="00930D4A">
        <w:rPr>
          <w:rFonts w:ascii="Times New Roman" w:hAnsi="Times New Roman"/>
          <w:i/>
          <w:color w:val="0000FF"/>
          <w:sz w:val="20"/>
          <w:u w:color="0000FF"/>
        </w:rPr>
        <w:t>)</w:t>
      </w:r>
    </w:p>
    <w:p w14:paraId="0E1D5CE6" w14:textId="77777777" w:rsidR="00E54074" w:rsidRDefault="00E54074" w:rsidP="000B7C6B">
      <w:pPr>
        <w:pStyle w:val="Zkladntext3"/>
        <w:jc w:val="both"/>
      </w:pPr>
    </w:p>
    <w:p w14:paraId="17818BDE" w14:textId="77777777" w:rsidR="007674DC" w:rsidRDefault="007674DC" w:rsidP="000B7C6B">
      <w:pPr>
        <w:pStyle w:val="Zkladntext3"/>
        <w:jc w:val="both"/>
        <w:rPr>
          <w:i/>
        </w:rPr>
      </w:pPr>
      <w:r>
        <w:t>Fakturu za projednání klinického hodnocení zašlete prosím na uvedenou adresu</w:t>
      </w:r>
      <w:r w:rsidR="00636101">
        <w:t xml:space="preserve"> (včetně IČO, DIČ</w:t>
      </w:r>
      <w:r w:rsidR="009B7AFE">
        <w:t>)</w:t>
      </w:r>
      <w:r w:rsidR="00636101">
        <w:t xml:space="preserve"> / </w:t>
      </w:r>
      <w:proofErr w:type="spellStart"/>
      <w:r w:rsidRPr="00BE3A51">
        <w:rPr>
          <w:i/>
        </w:rPr>
        <w:t>Factura</w:t>
      </w:r>
      <w:proofErr w:type="spellEnd"/>
      <w:r w:rsidRPr="00BE3A51">
        <w:rPr>
          <w:i/>
        </w:rPr>
        <w:t xml:space="preserve"> </w:t>
      </w:r>
      <w:proofErr w:type="spellStart"/>
      <w:r w:rsidRPr="00BE3A51">
        <w:rPr>
          <w:i/>
        </w:rPr>
        <w:t>invoice</w:t>
      </w:r>
      <w:proofErr w:type="spellEnd"/>
      <w:r w:rsidRPr="00BE3A51">
        <w:rPr>
          <w:i/>
        </w:rPr>
        <w:t xml:space="preserve"> </w:t>
      </w:r>
      <w:proofErr w:type="spellStart"/>
      <w:r w:rsidRPr="00BE3A51">
        <w:rPr>
          <w:i/>
        </w:rPr>
        <w:t>request</w:t>
      </w:r>
      <w:proofErr w:type="spellEnd"/>
      <w:r w:rsidR="00636101" w:rsidRPr="00BE3A51">
        <w:rPr>
          <w:i/>
        </w:rPr>
        <w:t xml:space="preserve"> </w:t>
      </w:r>
      <w:r w:rsidRPr="00BE3A51">
        <w:rPr>
          <w:i/>
        </w:rPr>
        <w:t xml:space="preserve">- mailing </w:t>
      </w:r>
      <w:proofErr w:type="spellStart"/>
      <w:r w:rsidRPr="00BE3A51">
        <w:rPr>
          <w:i/>
        </w:rPr>
        <w:t>address</w:t>
      </w:r>
      <w:proofErr w:type="spellEnd"/>
      <w:r w:rsidR="00EE3120" w:rsidRPr="00BE3A51">
        <w:rPr>
          <w:i/>
        </w:rPr>
        <w:t>:</w:t>
      </w:r>
    </w:p>
    <w:p w14:paraId="5FDF92D9" w14:textId="77777777" w:rsidR="00207369" w:rsidRDefault="00207369" w:rsidP="000B7C6B">
      <w:pPr>
        <w:pStyle w:val="Zkladntext3"/>
        <w:jc w:val="both"/>
        <w:rPr>
          <w:i/>
        </w:rPr>
      </w:pPr>
    </w:p>
    <w:p w14:paraId="1F116873" w14:textId="77777777" w:rsidR="00207369" w:rsidRDefault="00207369" w:rsidP="000B7C6B">
      <w:pPr>
        <w:pStyle w:val="Zkladntext3"/>
        <w:jc w:val="both"/>
        <w:rPr>
          <w:i/>
        </w:rPr>
      </w:pPr>
      <w:r>
        <w:rPr>
          <w:i/>
        </w:rPr>
        <w:t>IČO:</w:t>
      </w:r>
    </w:p>
    <w:p w14:paraId="79E0C08A" w14:textId="77777777" w:rsidR="00F92F6E" w:rsidRDefault="00207369" w:rsidP="00207369">
      <w:pPr>
        <w:pStyle w:val="Zkladntext3"/>
        <w:jc w:val="both"/>
        <w:rPr>
          <w:i/>
        </w:rPr>
      </w:pPr>
      <w:r>
        <w:rPr>
          <w:i/>
        </w:rPr>
        <w:t>DIČ:</w:t>
      </w:r>
    </w:p>
    <w:p w14:paraId="3E477A40" w14:textId="77777777" w:rsidR="00207369" w:rsidRDefault="00207369" w:rsidP="00207369">
      <w:pPr>
        <w:pStyle w:val="Zkladntext3"/>
        <w:jc w:val="both"/>
        <w:rPr>
          <w:i/>
        </w:rPr>
      </w:pPr>
      <w:proofErr w:type="spellStart"/>
      <w:r>
        <w:rPr>
          <w:i/>
        </w:rPr>
        <w:t>č.ú</w:t>
      </w:r>
      <w:proofErr w:type="spellEnd"/>
      <w:r>
        <w:rPr>
          <w:i/>
        </w:rPr>
        <w:t>.:</w:t>
      </w:r>
    </w:p>
    <w:p w14:paraId="5729B680" w14:textId="77777777" w:rsidR="00207369" w:rsidRDefault="00207369" w:rsidP="00207369">
      <w:pPr>
        <w:pStyle w:val="Zkladntext3"/>
        <w:jc w:val="both"/>
        <w:rPr>
          <w:i/>
        </w:rPr>
      </w:pPr>
      <w:proofErr w:type="spellStart"/>
      <w:r>
        <w:rPr>
          <w:i/>
        </w:rPr>
        <w:t>trl</w:t>
      </w:r>
      <w:proofErr w:type="spellEnd"/>
      <w:r>
        <w:rPr>
          <w:i/>
        </w:rPr>
        <w:t>.:  mobil:  e-mail:</w:t>
      </w:r>
    </w:p>
    <w:p w14:paraId="764B30C0" w14:textId="77777777" w:rsidR="00F92F6E" w:rsidRDefault="00F92F6E" w:rsidP="00750AED">
      <w:pPr>
        <w:pStyle w:val="Zkladntext3"/>
      </w:pPr>
    </w:p>
    <w:p w14:paraId="3D9A374D" w14:textId="77777777" w:rsidR="00207369" w:rsidRDefault="00207369" w:rsidP="00750AED">
      <w:pPr>
        <w:pStyle w:val="Zkladntext3"/>
      </w:pPr>
    </w:p>
    <w:p w14:paraId="6048610F" w14:textId="77777777" w:rsidR="00750AED" w:rsidRPr="00750AED" w:rsidRDefault="00C10258" w:rsidP="00750AED">
      <w:pPr>
        <w:pStyle w:val="Zkladntext3"/>
      </w:pPr>
      <w:r>
        <w:t>Datum</w:t>
      </w:r>
      <w:r w:rsidR="002B2339">
        <w:t xml:space="preserve"> podání</w:t>
      </w:r>
      <w:r w:rsidR="00750AED" w:rsidRPr="00750AED">
        <w:t xml:space="preserve"> / </w:t>
      </w:r>
      <w:proofErr w:type="spellStart"/>
      <w:r>
        <w:rPr>
          <w:i/>
        </w:rPr>
        <w:t>Date</w:t>
      </w:r>
      <w:proofErr w:type="spellEnd"/>
      <w:r w:rsidR="002B2339">
        <w:rPr>
          <w:i/>
        </w:rPr>
        <w:t xml:space="preserve"> </w:t>
      </w:r>
      <w:proofErr w:type="spellStart"/>
      <w:r w:rsidR="002B2339">
        <w:rPr>
          <w:i/>
        </w:rPr>
        <w:t>of</w:t>
      </w:r>
      <w:proofErr w:type="spellEnd"/>
      <w:r w:rsidR="002B2339">
        <w:rPr>
          <w:i/>
        </w:rPr>
        <w:t xml:space="preserve"> </w:t>
      </w:r>
      <w:proofErr w:type="spellStart"/>
      <w:r w:rsidR="002B2339">
        <w:rPr>
          <w:i/>
        </w:rPr>
        <w:t>Notification</w:t>
      </w:r>
      <w:proofErr w:type="spellEnd"/>
      <w:r w:rsidR="00750AED" w:rsidRPr="00750AED">
        <w:rPr>
          <w:i/>
        </w:rPr>
        <w:t>:</w:t>
      </w:r>
      <w:r w:rsidR="00750AED" w:rsidRPr="00750AED">
        <w:t xml:space="preserve"> </w:t>
      </w:r>
    </w:p>
    <w:p w14:paraId="53C05F5B" w14:textId="77777777" w:rsidR="00F92F6E" w:rsidRDefault="00F92F6E" w:rsidP="004B5893">
      <w:pPr>
        <w:pStyle w:val="Zkladntext3"/>
      </w:pPr>
    </w:p>
    <w:p w14:paraId="1616F6E9" w14:textId="77777777" w:rsidR="008F5B02" w:rsidRPr="00750AED" w:rsidRDefault="008F5B02" w:rsidP="008F5B02">
      <w:pPr>
        <w:pStyle w:val="Zkladntext3"/>
      </w:pPr>
      <w:r w:rsidRPr="008F5B02">
        <w:t xml:space="preserve">Číslo protokolu / </w:t>
      </w:r>
      <w:proofErr w:type="spellStart"/>
      <w:r w:rsidRPr="008F5B02">
        <w:rPr>
          <w:i/>
        </w:rPr>
        <w:t>Protocol</w:t>
      </w:r>
      <w:proofErr w:type="spellEnd"/>
      <w:r w:rsidRPr="008F5B02">
        <w:rPr>
          <w:i/>
        </w:rPr>
        <w:t xml:space="preserve"> </w:t>
      </w:r>
      <w:proofErr w:type="spellStart"/>
      <w:r w:rsidRPr="008F5B02">
        <w:rPr>
          <w:i/>
        </w:rPr>
        <w:t>Code</w:t>
      </w:r>
      <w:proofErr w:type="spellEnd"/>
      <w:r w:rsidRPr="008F5B02">
        <w:rPr>
          <w:i/>
        </w:rPr>
        <w:t xml:space="preserve"> </w:t>
      </w:r>
      <w:proofErr w:type="spellStart"/>
      <w:r w:rsidRPr="008F5B02">
        <w:rPr>
          <w:i/>
        </w:rPr>
        <w:t>Number</w:t>
      </w:r>
      <w:proofErr w:type="spellEnd"/>
      <w:r w:rsidRPr="008F5B02">
        <w:rPr>
          <w:i/>
        </w:rPr>
        <w:t>:</w:t>
      </w:r>
      <w:r w:rsidRPr="008F5B02">
        <w:t xml:space="preserve"> </w:t>
      </w:r>
    </w:p>
    <w:p w14:paraId="0A0AFBC0" w14:textId="77777777" w:rsidR="0093740B" w:rsidRDefault="0093740B" w:rsidP="004B5893">
      <w:pPr>
        <w:pStyle w:val="Zkladntext3"/>
      </w:pPr>
    </w:p>
    <w:p w14:paraId="6268A394" w14:textId="77777777" w:rsidR="0093740B" w:rsidRPr="0093740B" w:rsidRDefault="0093740B" w:rsidP="0093740B">
      <w:pPr>
        <w:pStyle w:val="Zkladntext3"/>
      </w:pPr>
      <w:r>
        <w:t>Kód studie</w:t>
      </w:r>
      <w:r w:rsidRPr="0093740B">
        <w:t xml:space="preserve"> / </w:t>
      </w:r>
      <w:r>
        <w:rPr>
          <w:i/>
        </w:rPr>
        <w:t xml:space="preserve">Study </w:t>
      </w:r>
      <w:proofErr w:type="spellStart"/>
      <w:r>
        <w:rPr>
          <w:i/>
        </w:rPr>
        <w:t>Code</w:t>
      </w:r>
      <w:proofErr w:type="spellEnd"/>
      <w:r w:rsidRPr="0093740B">
        <w:rPr>
          <w:i/>
        </w:rPr>
        <w:t>:</w:t>
      </w:r>
      <w:r w:rsidRPr="0093740B">
        <w:t xml:space="preserve"> </w:t>
      </w:r>
    </w:p>
    <w:p w14:paraId="635852C2" w14:textId="77777777" w:rsidR="00F92F6E" w:rsidRDefault="00F92F6E" w:rsidP="004B5893">
      <w:pPr>
        <w:pStyle w:val="Zkladntext3"/>
      </w:pPr>
    </w:p>
    <w:p w14:paraId="4E6BCF31" w14:textId="77777777" w:rsidR="005C419B" w:rsidRPr="00CF27F6" w:rsidRDefault="00C71434" w:rsidP="004B5893">
      <w:pPr>
        <w:pStyle w:val="Zkladntext3"/>
      </w:pPr>
      <w:r>
        <w:t xml:space="preserve">Mezinárodní označení klinické studie / </w:t>
      </w:r>
      <w:proofErr w:type="spellStart"/>
      <w:r w:rsidR="00324A4C" w:rsidRPr="004845A7">
        <w:rPr>
          <w:i/>
        </w:rPr>
        <w:t>Eudra</w:t>
      </w:r>
      <w:r w:rsidR="005C419B" w:rsidRPr="004845A7">
        <w:rPr>
          <w:i/>
        </w:rPr>
        <w:t>CT</w:t>
      </w:r>
      <w:proofErr w:type="spellEnd"/>
      <w:r w:rsidR="005C419B" w:rsidRPr="004845A7">
        <w:rPr>
          <w:i/>
        </w:rPr>
        <w:t xml:space="preserve"> </w:t>
      </w:r>
      <w:proofErr w:type="spellStart"/>
      <w:r w:rsidR="005C419B" w:rsidRPr="004845A7">
        <w:rPr>
          <w:i/>
        </w:rPr>
        <w:t>N</w:t>
      </w:r>
      <w:r w:rsidR="005A765B" w:rsidRPr="004845A7">
        <w:rPr>
          <w:i/>
        </w:rPr>
        <w:t>umber</w:t>
      </w:r>
      <w:proofErr w:type="spellEnd"/>
      <w:r w:rsidR="00207369">
        <w:rPr>
          <w:i/>
        </w:rPr>
        <w:t>:</w:t>
      </w:r>
    </w:p>
    <w:p w14:paraId="18F8682A" w14:textId="77777777" w:rsidR="004570FF" w:rsidRDefault="004570FF" w:rsidP="004B5893">
      <w:pPr>
        <w:pStyle w:val="Zkladntext3"/>
      </w:pPr>
    </w:p>
    <w:p w14:paraId="0CC0D32D" w14:textId="77777777" w:rsidR="00C10258" w:rsidRDefault="00C10258" w:rsidP="004B5893">
      <w:pPr>
        <w:pStyle w:val="Zkladntext3"/>
      </w:pPr>
    </w:p>
    <w:p w14:paraId="5C721680" w14:textId="77777777" w:rsidR="005C419B" w:rsidRDefault="00A453D8" w:rsidP="004B5893">
      <w:pPr>
        <w:pStyle w:val="Zkladntext3"/>
      </w:pPr>
      <w:r>
        <w:t xml:space="preserve">Poplatky MEK FN </w:t>
      </w:r>
      <w:r w:rsidR="008B309B">
        <w:t>Motol a Homolka</w:t>
      </w:r>
      <w:r>
        <w:t xml:space="preserve"> </w:t>
      </w:r>
      <w:r w:rsidR="005C6FC8">
        <w:t xml:space="preserve">/ </w:t>
      </w:r>
      <w:proofErr w:type="spellStart"/>
      <w:r w:rsidR="0095162F">
        <w:rPr>
          <w:i/>
        </w:rPr>
        <w:t>Charges</w:t>
      </w:r>
      <w:proofErr w:type="spellEnd"/>
      <w:r w:rsidR="0095162F">
        <w:rPr>
          <w:i/>
        </w:rPr>
        <w:t xml:space="preserve"> </w:t>
      </w:r>
      <w:proofErr w:type="spellStart"/>
      <w:r w:rsidR="0095162F">
        <w:rPr>
          <w:i/>
        </w:rPr>
        <w:t>for</w:t>
      </w:r>
      <w:proofErr w:type="spellEnd"/>
      <w:r w:rsidR="0095162F">
        <w:rPr>
          <w:i/>
        </w:rPr>
        <w:t xml:space="preserve"> MEC in UH Motol</w:t>
      </w:r>
      <w:r w:rsidR="008B309B">
        <w:rPr>
          <w:i/>
        </w:rPr>
        <w:t xml:space="preserve"> </w:t>
      </w:r>
      <w:proofErr w:type="spellStart"/>
      <w:r w:rsidR="008B309B">
        <w:rPr>
          <w:i/>
        </w:rPr>
        <w:t>and</w:t>
      </w:r>
      <w:proofErr w:type="spellEnd"/>
      <w:r w:rsidR="008B309B">
        <w:rPr>
          <w:i/>
        </w:rPr>
        <w:t xml:space="preserve"> Homolka</w:t>
      </w:r>
    </w:p>
    <w:p w14:paraId="1FD60C56" w14:textId="77777777" w:rsidR="00636101" w:rsidRPr="00F92F6E" w:rsidRDefault="00636101" w:rsidP="00F92F6E">
      <w:pPr>
        <w:pStyle w:val="Zkladntext3"/>
        <w:rPr>
          <w:sz w:val="16"/>
          <w:szCs w:val="16"/>
        </w:rPr>
      </w:pPr>
    </w:p>
    <w:tbl>
      <w:tblPr>
        <w:tblW w:w="9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6"/>
        <w:gridCol w:w="993"/>
        <w:gridCol w:w="444"/>
      </w:tblGrid>
      <w:tr w:rsidR="00C62FC1" w14:paraId="187D4CB5" w14:textId="77777777" w:rsidTr="00C62FC1">
        <w:trPr>
          <w:trHeight w:val="532"/>
        </w:trPr>
        <w:tc>
          <w:tcPr>
            <w:tcW w:w="8046" w:type="dxa"/>
          </w:tcPr>
          <w:p w14:paraId="71A3FEEE" w14:textId="77777777" w:rsidR="00C62FC1" w:rsidRPr="00A309CB" w:rsidRDefault="00C62FC1" w:rsidP="00C62FC1">
            <w:pPr>
              <w:pStyle w:val="Styl"/>
              <w:spacing w:before="9"/>
              <w:ind w:right="14"/>
              <w:rPr>
                <w:color w:val="000004"/>
                <w:sz w:val="14"/>
                <w:szCs w:val="14"/>
              </w:rPr>
            </w:pPr>
            <w:r w:rsidRPr="00A309CB">
              <w:rPr>
                <w:color w:val="000004"/>
                <w:sz w:val="14"/>
                <w:szCs w:val="14"/>
              </w:rPr>
              <w:t>Žádost o povo</w:t>
            </w:r>
            <w:r w:rsidRPr="00A309CB">
              <w:rPr>
                <w:color w:val="0A0B10"/>
                <w:sz w:val="14"/>
                <w:szCs w:val="14"/>
              </w:rPr>
              <w:t>l</w:t>
            </w:r>
            <w:r w:rsidRPr="00A309CB">
              <w:rPr>
                <w:color w:val="000004"/>
                <w:sz w:val="14"/>
                <w:szCs w:val="14"/>
              </w:rPr>
              <w:t xml:space="preserve">ení klinického  hodnocení -dokumentace k části II hodnotící zprávy podle </w:t>
            </w:r>
            <w:proofErr w:type="spellStart"/>
            <w:r w:rsidRPr="00A309CB">
              <w:rPr>
                <w:color w:val="000004"/>
                <w:sz w:val="14"/>
                <w:szCs w:val="14"/>
              </w:rPr>
              <w:t>čI</w:t>
            </w:r>
            <w:proofErr w:type="spellEnd"/>
            <w:r w:rsidRPr="00A309CB">
              <w:rPr>
                <w:color w:val="000004"/>
                <w:sz w:val="14"/>
                <w:szCs w:val="14"/>
              </w:rPr>
              <w:t xml:space="preserve">. 4, </w:t>
            </w:r>
            <w:r w:rsidRPr="00A309CB">
              <w:rPr>
                <w:rFonts w:ascii="Times New Roman" w:hAnsi="Times New Roman" w:cs="Times New Roman"/>
                <w:color w:val="000004"/>
                <w:sz w:val="14"/>
                <w:szCs w:val="14"/>
              </w:rPr>
              <w:t xml:space="preserve">S, </w:t>
            </w:r>
            <w:r w:rsidRPr="00A309CB">
              <w:rPr>
                <w:color w:val="000004"/>
                <w:sz w:val="14"/>
                <w:szCs w:val="14"/>
              </w:rPr>
              <w:t>7, 8</w:t>
            </w:r>
            <w:r w:rsidRPr="00A309CB">
              <w:rPr>
                <w:color w:val="0A0B10"/>
                <w:sz w:val="14"/>
                <w:szCs w:val="14"/>
              </w:rPr>
              <w:t xml:space="preserve">, </w:t>
            </w:r>
            <w:r w:rsidRPr="00A309CB">
              <w:rPr>
                <w:rFonts w:ascii="Times New Roman" w:hAnsi="Times New Roman" w:cs="Times New Roman"/>
                <w:color w:val="000004"/>
                <w:sz w:val="14"/>
                <w:szCs w:val="14"/>
              </w:rPr>
              <w:t xml:space="preserve">9, </w:t>
            </w:r>
            <w:r w:rsidRPr="00A309CB">
              <w:rPr>
                <w:color w:val="000004"/>
                <w:sz w:val="14"/>
                <w:szCs w:val="14"/>
              </w:rPr>
              <w:t xml:space="preserve">86 a 87 nařízení o klinickém hodnocení. S 1 místem klinického hodnocení v ČR. </w:t>
            </w:r>
          </w:p>
          <w:p w14:paraId="3B77D970" w14:textId="77777777" w:rsidR="00C62FC1" w:rsidRPr="00C62FC1" w:rsidRDefault="00C62FC1" w:rsidP="00A309CB">
            <w:pPr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7FDD6398" w14:textId="77777777" w:rsidR="008E2035" w:rsidRDefault="008E2035" w:rsidP="00C62FC1">
            <w:pPr>
              <w:pStyle w:val="Styl"/>
              <w:shd w:val="clear" w:color="auto" w:fill="FEFFFF"/>
              <w:spacing w:before="4"/>
              <w:ind w:left="10" w:right="52"/>
              <w:rPr>
                <w:rFonts w:ascii="Calibri" w:hAnsi="Calibri" w:cs="Calibri"/>
                <w:sz w:val="16"/>
                <w:szCs w:val="16"/>
              </w:rPr>
            </w:pPr>
          </w:p>
          <w:p w14:paraId="6B42AA1D" w14:textId="77777777" w:rsidR="00C62FC1" w:rsidRPr="00A309CB" w:rsidRDefault="00C62FC1" w:rsidP="00C62FC1">
            <w:pPr>
              <w:pStyle w:val="Styl"/>
              <w:shd w:val="clear" w:color="auto" w:fill="FEFFFF"/>
              <w:spacing w:before="4"/>
              <w:ind w:left="10" w:right="52"/>
              <w:rPr>
                <w:rFonts w:ascii="Calibri" w:hAnsi="Calibri" w:cs="Calibri"/>
                <w:sz w:val="16"/>
                <w:szCs w:val="16"/>
              </w:rPr>
            </w:pPr>
            <w:r w:rsidRPr="00D664BB">
              <w:rPr>
                <w:rFonts w:ascii="Times New Roman" w:hAnsi="Times New Roman" w:cs="Times New Roman"/>
                <w:sz w:val="16"/>
                <w:szCs w:val="16"/>
              </w:rPr>
              <w:t>44100</w:t>
            </w:r>
            <w:r w:rsidRPr="00A309CB">
              <w:rPr>
                <w:rFonts w:ascii="Calibri" w:hAnsi="Calibri" w:cs="Calibri"/>
                <w:sz w:val="16"/>
                <w:szCs w:val="16"/>
              </w:rPr>
              <w:t>,-</w:t>
            </w:r>
          </w:p>
        </w:tc>
        <w:tc>
          <w:tcPr>
            <w:tcW w:w="444" w:type="dxa"/>
          </w:tcPr>
          <w:p w14:paraId="778509F3" w14:textId="77777777" w:rsidR="00C62FC1" w:rsidRPr="00A309CB" w:rsidRDefault="00C62FC1" w:rsidP="00C62FC1">
            <w:pPr>
              <w:pStyle w:val="Styl"/>
              <w:shd w:val="clear" w:color="auto" w:fill="FEFFFF"/>
              <w:spacing w:before="4"/>
              <w:ind w:left="10" w:right="52"/>
              <w:rPr>
                <w:color w:val="000004"/>
                <w:sz w:val="17"/>
                <w:szCs w:val="17"/>
              </w:rPr>
            </w:pPr>
          </w:p>
          <w:p w14:paraId="45DBB360" w14:textId="77777777" w:rsidR="00C62FC1" w:rsidRPr="00A309CB" w:rsidRDefault="00C62FC1" w:rsidP="00C62FC1">
            <w:pPr>
              <w:pStyle w:val="Styl"/>
              <w:shd w:val="clear" w:color="auto" w:fill="FEFFFF"/>
              <w:spacing w:before="4"/>
              <w:ind w:left="10" w:right="52"/>
              <w:rPr>
                <w:color w:val="000004"/>
                <w:sz w:val="17"/>
                <w:szCs w:val="17"/>
              </w:rPr>
            </w:pPr>
            <w:r w:rsidRPr="00A309CB">
              <w:rPr>
                <w:sz w:val="16"/>
                <w:szCs w:val="16"/>
              </w:rPr>
              <w:fldChar w:fldCharType="begin">
                <w:ffData>
                  <w:name w:val="Zaškrtávac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09CB">
              <w:rPr>
                <w:sz w:val="16"/>
                <w:szCs w:val="16"/>
              </w:rPr>
              <w:instrText xml:space="preserve"> FORMCHECKBOX </w:instrText>
            </w:r>
            <w:r w:rsidRPr="00A309CB">
              <w:rPr>
                <w:sz w:val="16"/>
                <w:szCs w:val="16"/>
              </w:rPr>
            </w:r>
            <w:r w:rsidRPr="00A309CB">
              <w:rPr>
                <w:sz w:val="16"/>
                <w:szCs w:val="16"/>
              </w:rPr>
              <w:fldChar w:fldCharType="separate"/>
            </w:r>
            <w:r w:rsidRPr="00A309CB">
              <w:rPr>
                <w:sz w:val="16"/>
                <w:szCs w:val="16"/>
              </w:rPr>
              <w:fldChar w:fldCharType="end"/>
            </w:r>
          </w:p>
        </w:tc>
      </w:tr>
      <w:tr w:rsidR="00C62FC1" w14:paraId="5DF54343" w14:textId="77777777" w:rsidTr="00C62FC1">
        <w:trPr>
          <w:trHeight w:val="386"/>
        </w:trPr>
        <w:tc>
          <w:tcPr>
            <w:tcW w:w="8046" w:type="dxa"/>
          </w:tcPr>
          <w:p w14:paraId="19F485A3" w14:textId="77777777" w:rsidR="00C62FC1" w:rsidRPr="00A309CB" w:rsidRDefault="00C62FC1" w:rsidP="00C62FC1">
            <w:pPr>
              <w:pStyle w:val="Styl"/>
              <w:spacing w:before="9"/>
              <w:ind w:right="14"/>
              <w:rPr>
                <w:color w:val="000004"/>
                <w:sz w:val="14"/>
                <w:szCs w:val="14"/>
              </w:rPr>
            </w:pPr>
            <w:r w:rsidRPr="00A309CB">
              <w:rPr>
                <w:color w:val="000004"/>
                <w:sz w:val="14"/>
                <w:szCs w:val="14"/>
              </w:rPr>
              <w:t>Žádost o povo</w:t>
            </w:r>
            <w:r w:rsidRPr="00A309CB">
              <w:rPr>
                <w:color w:val="0A0B10"/>
                <w:sz w:val="14"/>
                <w:szCs w:val="14"/>
              </w:rPr>
              <w:t>l</w:t>
            </w:r>
            <w:r w:rsidRPr="00A309CB">
              <w:rPr>
                <w:color w:val="000004"/>
                <w:sz w:val="14"/>
                <w:szCs w:val="14"/>
              </w:rPr>
              <w:t xml:space="preserve">ení klinického  hodnocení -dokumentace k části II hodnotící zprávy podle </w:t>
            </w:r>
            <w:proofErr w:type="spellStart"/>
            <w:r w:rsidRPr="00A309CB">
              <w:rPr>
                <w:color w:val="000004"/>
                <w:sz w:val="14"/>
                <w:szCs w:val="14"/>
              </w:rPr>
              <w:t>čI</w:t>
            </w:r>
            <w:proofErr w:type="spellEnd"/>
            <w:r w:rsidRPr="00A309CB">
              <w:rPr>
                <w:color w:val="000004"/>
                <w:sz w:val="14"/>
                <w:szCs w:val="14"/>
              </w:rPr>
              <w:t xml:space="preserve">. 4, </w:t>
            </w:r>
            <w:r w:rsidRPr="00A309CB">
              <w:rPr>
                <w:rFonts w:ascii="Times New Roman" w:hAnsi="Times New Roman" w:cs="Times New Roman"/>
                <w:color w:val="000004"/>
                <w:sz w:val="14"/>
                <w:szCs w:val="14"/>
              </w:rPr>
              <w:t xml:space="preserve">S, </w:t>
            </w:r>
            <w:r w:rsidRPr="00A309CB">
              <w:rPr>
                <w:color w:val="000004"/>
                <w:sz w:val="14"/>
                <w:szCs w:val="14"/>
              </w:rPr>
              <w:t>7, 8</w:t>
            </w:r>
            <w:r w:rsidRPr="00A309CB">
              <w:rPr>
                <w:color w:val="0A0B10"/>
                <w:sz w:val="14"/>
                <w:szCs w:val="14"/>
              </w:rPr>
              <w:t xml:space="preserve">, </w:t>
            </w:r>
            <w:r w:rsidRPr="00A309CB">
              <w:rPr>
                <w:rFonts w:ascii="Times New Roman" w:hAnsi="Times New Roman" w:cs="Times New Roman"/>
                <w:color w:val="000004"/>
                <w:sz w:val="14"/>
                <w:szCs w:val="14"/>
              </w:rPr>
              <w:t xml:space="preserve">9, </w:t>
            </w:r>
            <w:r w:rsidRPr="00A309CB">
              <w:rPr>
                <w:color w:val="000004"/>
                <w:sz w:val="14"/>
                <w:szCs w:val="14"/>
              </w:rPr>
              <w:t>86 a 87 nařízení o klinickém hodnocení. S 2 místy klinického hodnocení v ČR.</w:t>
            </w:r>
          </w:p>
          <w:p w14:paraId="54B77570" w14:textId="77777777" w:rsidR="00C62FC1" w:rsidRPr="00C62FC1" w:rsidRDefault="00C62FC1" w:rsidP="00A309CB">
            <w:pPr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1D211E82" w14:textId="77777777" w:rsidR="008E2035" w:rsidRDefault="008E2035" w:rsidP="00A309CB">
            <w:pPr>
              <w:rPr>
                <w:sz w:val="16"/>
                <w:szCs w:val="16"/>
              </w:rPr>
            </w:pPr>
          </w:p>
          <w:p w14:paraId="1A9C2C62" w14:textId="77777777" w:rsidR="00C62FC1" w:rsidRPr="00C62FC1" w:rsidRDefault="00C62FC1" w:rsidP="00A309CB">
            <w:pPr>
              <w:rPr>
                <w:sz w:val="16"/>
                <w:szCs w:val="16"/>
              </w:rPr>
            </w:pPr>
            <w:r w:rsidRPr="00C62FC1">
              <w:rPr>
                <w:sz w:val="16"/>
                <w:szCs w:val="16"/>
              </w:rPr>
              <w:t>51300,-</w:t>
            </w:r>
          </w:p>
        </w:tc>
        <w:tc>
          <w:tcPr>
            <w:tcW w:w="444" w:type="dxa"/>
          </w:tcPr>
          <w:p w14:paraId="745F6631" w14:textId="77777777" w:rsidR="00C62FC1" w:rsidRDefault="00C62FC1" w:rsidP="00A309CB"/>
          <w:p w14:paraId="0AE067A8" w14:textId="77777777" w:rsidR="00C62FC1" w:rsidRDefault="00C62FC1" w:rsidP="00A309CB">
            <w:r w:rsidRPr="00C62FC1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Zaškrtávací7"/>
            <w:r w:rsidRPr="00C62FC1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C62FC1">
              <w:rPr>
                <w:rFonts w:ascii="Arial" w:hAnsi="Arial" w:cs="Arial"/>
                <w:sz w:val="16"/>
                <w:szCs w:val="16"/>
              </w:rPr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0"/>
          </w:p>
        </w:tc>
      </w:tr>
      <w:tr w:rsidR="00C62FC1" w14:paraId="13A02F88" w14:textId="77777777" w:rsidTr="00C62FC1">
        <w:trPr>
          <w:trHeight w:val="665"/>
        </w:trPr>
        <w:tc>
          <w:tcPr>
            <w:tcW w:w="8046" w:type="dxa"/>
          </w:tcPr>
          <w:p w14:paraId="25225A20" w14:textId="77777777" w:rsidR="00C62FC1" w:rsidRPr="00A309CB" w:rsidRDefault="00C62FC1" w:rsidP="00C62FC1">
            <w:pPr>
              <w:pStyle w:val="Styl"/>
              <w:spacing w:before="9"/>
              <w:ind w:right="14"/>
              <w:rPr>
                <w:color w:val="000004"/>
                <w:sz w:val="14"/>
                <w:szCs w:val="14"/>
              </w:rPr>
            </w:pPr>
            <w:r w:rsidRPr="00A309CB">
              <w:rPr>
                <w:color w:val="000004"/>
                <w:sz w:val="14"/>
                <w:szCs w:val="14"/>
              </w:rPr>
              <w:t>Žádost o povo</w:t>
            </w:r>
            <w:r w:rsidRPr="00A309CB">
              <w:rPr>
                <w:color w:val="0A0B10"/>
                <w:sz w:val="14"/>
                <w:szCs w:val="14"/>
              </w:rPr>
              <w:t>l</w:t>
            </w:r>
            <w:r w:rsidRPr="00A309CB">
              <w:rPr>
                <w:color w:val="000004"/>
                <w:sz w:val="14"/>
                <w:szCs w:val="14"/>
              </w:rPr>
              <w:t xml:space="preserve">ení klinického  hodnocení -dokumentace k části II hodnotící zprávy podle </w:t>
            </w:r>
            <w:proofErr w:type="spellStart"/>
            <w:r w:rsidRPr="00A309CB">
              <w:rPr>
                <w:color w:val="000004"/>
                <w:sz w:val="14"/>
                <w:szCs w:val="14"/>
              </w:rPr>
              <w:t>čI</w:t>
            </w:r>
            <w:proofErr w:type="spellEnd"/>
            <w:r w:rsidRPr="00A309CB">
              <w:rPr>
                <w:color w:val="000004"/>
                <w:sz w:val="14"/>
                <w:szCs w:val="14"/>
              </w:rPr>
              <w:t xml:space="preserve">. 4, </w:t>
            </w:r>
            <w:r w:rsidRPr="00A309CB">
              <w:rPr>
                <w:rFonts w:ascii="Times New Roman" w:hAnsi="Times New Roman" w:cs="Times New Roman"/>
                <w:color w:val="000004"/>
                <w:sz w:val="14"/>
                <w:szCs w:val="14"/>
              </w:rPr>
              <w:t xml:space="preserve">S, </w:t>
            </w:r>
            <w:r w:rsidRPr="00A309CB">
              <w:rPr>
                <w:color w:val="000004"/>
                <w:sz w:val="14"/>
                <w:szCs w:val="14"/>
              </w:rPr>
              <w:t>7, 8</w:t>
            </w:r>
            <w:r w:rsidRPr="00A309CB">
              <w:rPr>
                <w:color w:val="0A0B10"/>
                <w:sz w:val="14"/>
                <w:szCs w:val="14"/>
              </w:rPr>
              <w:t xml:space="preserve">, </w:t>
            </w:r>
            <w:r w:rsidRPr="00A309CB">
              <w:rPr>
                <w:rFonts w:ascii="Times New Roman" w:hAnsi="Times New Roman" w:cs="Times New Roman"/>
                <w:color w:val="000004"/>
                <w:sz w:val="14"/>
                <w:szCs w:val="14"/>
              </w:rPr>
              <w:t xml:space="preserve">9, </w:t>
            </w:r>
            <w:r w:rsidRPr="00A309CB">
              <w:rPr>
                <w:color w:val="000004"/>
                <w:sz w:val="14"/>
                <w:szCs w:val="14"/>
              </w:rPr>
              <w:t>86 a 87 nařízení o klinickém hodnocení. Každé další centrum v ČR pro iniciální podání žádosti o klinické hodnocení.</w:t>
            </w:r>
          </w:p>
          <w:p w14:paraId="31E84FF9" w14:textId="77777777" w:rsidR="00C62FC1" w:rsidRPr="00C62FC1" w:rsidRDefault="00C62FC1" w:rsidP="00A309CB">
            <w:pPr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3850CED6" w14:textId="77777777" w:rsidR="008E2035" w:rsidRDefault="008E2035" w:rsidP="00A309CB">
            <w:pPr>
              <w:rPr>
                <w:sz w:val="16"/>
                <w:szCs w:val="16"/>
              </w:rPr>
            </w:pPr>
          </w:p>
          <w:p w14:paraId="0F1BB73F" w14:textId="77777777" w:rsidR="00C62FC1" w:rsidRPr="00C62FC1" w:rsidRDefault="00C62FC1" w:rsidP="00A309CB">
            <w:pPr>
              <w:rPr>
                <w:sz w:val="16"/>
                <w:szCs w:val="16"/>
              </w:rPr>
            </w:pPr>
            <w:r w:rsidRPr="00C62FC1">
              <w:rPr>
                <w:sz w:val="16"/>
                <w:szCs w:val="16"/>
              </w:rPr>
              <w:t>5400,-</w:t>
            </w:r>
          </w:p>
        </w:tc>
        <w:tc>
          <w:tcPr>
            <w:tcW w:w="444" w:type="dxa"/>
          </w:tcPr>
          <w:p w14:paraId="355194A6" w14:textId="77777777" w:rsidR="00C62FC1" w:rsidRDefault="00C62FC1" w:rsidP="00A309CB"/>
          <w:p w14:paraId="15C076F4" w14:textId="77777777" w:rsidR="00C62FC1" w:rsidRDefault="00C62FC1" w:rsidP="00A309CB">
            <w:r w:rsidRPr="00C62FC1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2FC1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C62FC1">
              <w:rPr>
                <w:rFonts w:ascii="Arial" w:hAnsi="Arial" w:cs="Arial"/>
                <w:sz w:val="16"/>
                <w:szCs w:val="16"/>
              </w:rPr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C62FC1" w14:paraId="2E14535A" w14:textId="77777777" w:rsidTr="00C62FC1">
        <w:trPr>
          <w:trHeight w:val="536"/>
        </w:trPr>
        <w:tc>
          <w:tcPr>
            <w:tcW w:w="8046" w:type="dxa"/>
          </w:tcPr>
          <w:p w14:paraId="034C336D" w14:textId="77777777" w:rsidR="00C62FC1" w:rsidRPr="00A309CB" w:rsidRDefault="00C62FC1" w:rsidP="00C62FC1">
            <w:pPr>
              <w:pStyle w:val="Styl"/>
              <w:spacing w:before="9"/>
              <w:ind w:right="14"/>
              <w:rPr>
                <w:color w:val="000004"/>
                <w:sz w:val="14"/>
                <w:szCs w:val="14"/>
              </w:rPr>
            </w:pPr>
            <w:r w:rsidRPr="00A309CB">
              <w:rPr>
                <w:color w:val="000004"/>
                <w:sz w:val="14"/>
                <w:szCs w:val="14"/>
              </w:rPr>
              <w:t>Žádost o povo</w:t>
            </w:r>
            <w:r w:rsidRPr="00A309CB">
              <w:rPr>
                <w:color w:val="0A0B10"/>
                <w:sz w:val="14"/>
                <w:szCs w:val="14"/>
              </w:rPr>
              <w:t>l</w:t>
            </w:r>
            <w:r w:rsidRPr="00A309CB">
              <w:rPr>
                <w:color w:val="000004"/>
                <w:sz w:val="14"/>
                <w:szCs w:val="14"/>
              </w:rPr>
              <w:t xml:space="preserve">ení klinického  hodnocení -dokumentace k části II hodnotící zprávy podle </w:t>
            </w:r>
            <w:proofErr w:type="spellStart"/>
            <w:r w:rsidRPr="00A309CB">
              <w:rPr>
                <w:color w:val="000004"/>
                <w:sz w:val="14"/>
                <w:szCs w:val="14"/>
              </w:rPr>
              <w:t>čI</w:t>
            </w:r>
            <w:proofErr w:type="spellEnd"/>
            <w:r w:rsidRPr="00A309CB">
              <w:rPr>
                <w:color w:val="000004"/>
                <w:sz w:val="14"/>
                <w:szCs w:val="14"/>
              </w:rPr>
              <w:t xml:space="preserve">. 4, </w:t>
            </w:r>
            <w:r w:rsidRPr="00A309CB">
              <w:rPr>
                <w:rFonts w:ascii="Times New Roman" w:hAnsi="Times New Roman" w:cs="Times New Roman"/>
                <w:color w:val="000004"/>
                <w:sz w:val="14"/>
                <w:szCs w:val="14"/>
              </w:rPr>
              <w:t xml:space="preserve">S, </w:t>
            </w:r>
            <w:r w:rsidRPr="00A309CB">
              <w:rPr>
                <w:color w:val="000004"/>
                <w:sz w:val="14"/>
                <w:szCs w:val="14"/>
              </w:rPr>
              <w:t>7, 8</w:t>
            </w:r>
            <w:r w:rsidRPr="00A309CB">
              <w:rPr>
                <w:color w:val="0A0B10"/>
                <w:sz w:val="14"/>
                <w:szCs w:val="14"/>
              </w:rPr>
              <w:t xml:space="preserve">, </w:t>
            </w:r>
            <w:r w:rsidRPr="00A309CB">
              <w:rPr>
                <w:rFonts w:ascii="Times New Roman" w:hAnsi="Times New Roman" w:cs="Times New Roman"/>
                <w:color w:val="000004"/>
                <w:sz w:val="14"/>
                <w:szCs w:val="14"/>
              </w:rPr>
              <w:t xml:space="preserve">9, </w:t>
            </w:r>
            <w:r w:rsidRPr="00A309CB">
              <w:rPr>
                <w:color w:val="000004"/>
                <w:sz w:val="14"/>
                <w:szCs w:val="14"/>
              </w:rPr>
              <w:t>86 a 87 nařízení o klinickém hodnocení. Každé další centrum v ČR pro již běžící klinické hodnocení.</w:t>
            </w:r>
          </w:p>
          <w:p w14:paraId="1D5D86DC" w14:textId="77777777" w:rsidR="00C62FC1" w:rsidRPr="00C62FC1" w:rsidRDefault="00C62FC1" w:rsidP="00A309CB">
            <w:pPr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280B6A7C" w14:textId="77777777" w:rsidR="008E2035" w:rsidRDefault="008E2035" w:rsidP="00A309CB">
            <w:pPr>
              <w:rPr>
                <w:sz w:val="16"/>
                <w:szCs w:val="16"/>
              </w:rPr>
            </w:pPr>
          </w:p>
          <w:p w14:paraId="5900E93E" w14:textId="77777777" w:rsidR="00C62FC1" w:rsidRPr="00C62FC1" w:rsidRDefault="00C62FC1" w:rsidP="00A309CB">
            <w:pPr>
              <w:rPr>
                <w:sz w:val="16"/>
                <w:szCs w:val="16"/>
              </w:rPr>
            </w:pPr>
            <w:r w:rsidRPr="00C62FC1">
              <w:rPr>
                <w:sz w:val="16"/>
                <w:szCs w:val="16"/>
              </w:rPr>
              <w:t>10800,-</w:t>
            </w:r>
          </w:p>
        </w:tc>
        <w:tc>
          <w:tcPr>
            <w:tcW w:w="444" w:type="dxa"/>
          </w:tcPr>
          <w:p w14:paraId="1300D355" w14:textId="77777777" w:rsidR="00C62FC1" w:rsidRDefault="00C62FC1" w:rsidP="00A309CB"/>
          <w:p w14:paraId="21B81542" w14:textId="77777777" w:rsidR="00C62FC1" w:rsidRDefault="00C62FC1" w:rsidP="00A309CB">
            <w:r w:rsidRPr="00C62FC1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2FC1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C62FC1">
              <w:rPr>
                <w:rFonts w:ascii="Arial" w:hAnsi="Arial" w:cs="Arial"/>
                <w:sz w:val="16"/>
                <w:szCs w:val="16"/>
              </w:rPr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C62FC1" w14:paraId="734C6A84" w14:textId="77777777" w:rsidTr="00C62FC1">
        <w:trPr>
          <w:trHeight w:val="536"/>
        </w:trPr>
        <w:tc>
          <w:tcPr>
            <w:tcW w:w="8046" w:type="dxa"/>
          </w:tcPr>
          <w:p w14:paraId="5CCE7D62" w14:textId="77777777" w:rsidR="00C62FC1" w:rsidRPr="00A309CB" w:rsidRDefault="00C62FC1" w:rsidP="00C62FC1">
            <w:pPr>
              <w:pStyle w:val="Styl"/>
              <w:shd w:val="clear" w:color="auto" w:fill="FEFFFF"/>
              <w:ind w:right="-1"/>
              <w:rPr>
                <w:color w:val="0A0B10"/>
                <w:sz w:val="14"/>
                <w:szCs w:val="14"/>
              </w:rPr>
            </w:pPr>
            <w:r w:rsidRPr="00A309CB">
              <w:rPr>
                <w:color w:val="000004"/>
                <w:sz w:val="14"/>
                <w:szCs w:val="14"/>
              </w:rPr>
              <w:t xml:space="preserve">Významná změna vztahující se na část II hodnotící zprávy - aktualizace Informací pro pacienta; Informovaného souhlasu podle </w:t>
            </w:r>
            <w:proofErr w:type="spellStart"/>
            <w:r w:rsidRPr="00A309CB">
              <w:rPr>
                <w:color w:val="000004"/>
                <w:sz w:val="14"/>
                <w:szCs w:val="14"/>
              </w:rPr>
              <w:t>čI</w:t>
            </w:r>
            <w:proofErr w:type="spellEnd"/>
            <w:r w:rsidRPr="00A309CB">
              <w:rPr>
                <w:color w:val="000004"/>
                <w:sz w:val="14"/>
                <w:szCs w:val="14"/>
              </w:rPr>
              <w:t>. 16, 20, 21, 22</w:t>
            </w:r>
            <w:r w:rsidRPr="00A309CB">
              <w:rPr>
                <w:color w:val="0A0B10"/>
                <w:sz w:val="14"/>
                <w:szCs w:val="14"/>
              </w:rPr>
              <w:t xml:space="preserve">, </w:t>
            </w:r>
            <w:r w:rsidRPr="00A309CB">
              <w:rPr>
                <w:color w:val="000004"/>
                <w:sz w:val="14"/>
                <w:szCs w:val="14"/>
              </w:rPr>
              <w:t>23,86 a 87 nařízení o klinickém hodnocen</w:t>
            </w:r>
            <w:r w:rsidRPr="00A309CB">
              <w:rPr>
                <w:color w:val="0A0B10"/>
                <w:sz w:val="14"/>
                <w:szCs w:val="14"/>
              </w:rPr>
              <w:t xml:space="preserve">í </w:t>
            </w:r>
          </w:p>
          <w:p w14:paraId="78AD02B2" w14:textId="77777777" w:rsidR="00C62FC1" w:rsidRPr="00C62FC1" w:rsidRDefault="00C62FC1" w:rsidP="00A309CB">
            <w:pPr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204D6EA9" w14:textId="77777777" w:rsidR="008E2035" w:rsidRDefault="008E2035" w:rsidP="00A309CB">
            <w:pPr>
              <w:rPr>
                <w:sz w:val="16"/>
                <w:szCs w:val="16"/>
              </w:rPr>
            </w:pPr>
          </w:p>
          <w:p w14:paraId="559B16F2" w14:textId="77777777" w:rsidR="00C62FC1" w:rsidRPr="00C62FC1" w:rsidRDefault="00C62FC1" w:rsidP="00A309CB">
            <w:pPr>
              <w:rPr>
                <w:sz w:val="16"/>
                <w:szCs w:val="16"/>
              </w:rPr>
            </w:pPr>
            <w:r w:rsidRPr="00C62FC1">
              <w:rPr>
                <w:sz w:val="16"/>
                <w:szCs w:val="16"/>
              </w:rPr>
              <w:t>11700,-</w:t>
            </w:r>
          </w:p>
        </w:tc>
        <w:tc>
          <w:tcPr>
            <w:tcW w:w="444" w:type="dxa"/>
          </w:tcPr>
          <w:p w14:paraId="39CC1BAE" w14:textId="77777777" w:rsidR="00C62FC1" w:rsidRDefault="00C62FC1" w:rsidP="00A309CB"/>
          <w:p w14:paraId="664EACEA" w14:textId="77777777" w:rsidR="00C62FC1" w:rsidRDefault="00C62FC1" w:rsidP="00A309CB">
            <w:r w:rsidRPr="00C62FC1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2FC1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C62FC1">
              <w:rPr>
                <w:rFonts w:ascii="Arial" w:hAnsi="Arial" w:cs="Arial"/>
                <w:sz w:val="16"/>
                <w:szCs w:val="16"/>
              </w:rPr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F97F4C" w14:paraId="5EB7F497" w14:textId="77777777" w:rsidTr="00C62FC1">
        <w:trPr>
          <w:trHeight w:val="881"/>
        </w:trPr>
        <w:tc>
          <w:tcPr>
            <w:tcW w:w="8046" w:type="dxa"/>
          </w:tcPr>
          <w:p w14:paraId="559F3E2A" w14:textId="77777777" w:rsidR="0007364E" w:rsidRPr="00A309CB" w:rsidRDefault="0007364E" w:rsidP="0007364E">
            <w:pPr>
              <w:pStyle w:val="Styl"/>
              <w:shd w:val="clear" w:color="auto" w:fill="FEFFFF"/>
              <w:spacing w:before="244"/>
              <w:ind w:right="4"/>
              <w:rPr>
                <w:color w:val="000004"/>
                <w:sz w:val="14"/>
                <w:szCs w:val="14"/>
              </w:rPr>
            </w:pPr>
            <w:r w:rsidRPr="00A309CB">
              <w:rPr>
                <w:color w:val="000004"/>
                <w:sz w:val="14"/>
                <w:szCs w:val="14"/>
              </w:rPr>
              <w:t>Významná změna vztahující se na část II hodnotící zprávy - změna zkoušejícího nebo hlavního zkoušejícího, nebo jiná významná změna vztahujíc</w:t>
            </w:r>
            <w:r w:rsidRPr="00A309CB">
              <w:rPr>
                <w:color w:val="0A0B10"/>
                <w:sz w:val="14"/>
                <w:szCs w:val="14"/>
              </w:rPr>
              <w:t xml:space="preserve">í </w:t>
            </w:r>
            <w:r w:rsidRPr="00A309CB">
              <w:rPr>
                <w:color w:val="000004"/>
                <w:sz w:val="14"/>
                <w:szCs w:val="14"/>
              </w:rPr>
              <w:t xml:space="preserve">se k části II hodnotící zprávy podle </w:t>
            </w:r>
            <w:proofErr w:type="spellStart"/>
            <w:r w:rsidRPr="00A309CB">
              <w:rPr>
                <w:color w:val="000004"/>
                <w:sz w:val="14"/>
                <w:szCs w:val="14"/>
              </w:rPr>
              <w:t>čI</w:t>
            </w:r>
            <w:proofErr w:type="spellEnd"/>
            <w:r w:rsidRPr="00A309CB">
              <w:rPr>
                <w:color w:val="000004"/>
                <w:sz w:val="14"/>
                <w:szCs w:val="14"/>
              </w:rPr>
              <w:t xml:space="preserve">. 16, 20, 21, 22, 23, 86 a 87 nařízení o klinickém hodnocení </w:t>
            </w:r>
          </w:p>
          <w:p w14:paraId="5920C6F8" w14:textId="77777777" w:rsidR="00F97F4C" w:rsidRPr="00A309CB" w:rsidRDefault="00F97F4C" w:rsidP="00C62FC1">
            <w:pPr>
              <w:pStyle w:val="Styl"/>
              <w:shd w:val="clear" w:color="auto" w:fill="FEFFFF"/>
              <w:spacing w:before="244"/>
              <w:ind w:right="4"/>
              <w:rPr>
                <w:color w:val="000004"/>
                <w:sz w:val="14"/>
                <w:szCs w:val="14"/>
              </w:rPr>
            </w:pPr>
          </w:p>
        </w:tc>
        <w:tc>
          <w:tcPr>
            <w:tcW w:w="993" w:type="dxa"/>
          </w:tcPr>
          <w:p w14:paraId="597DFFA5" w14:textId="77777777" w:rsidR="0007364E" w:rsidRDefault="0007364E" w:rsidP="00A309CB">
            <w:pPr>
              <w:rPr>
                <w:sz w:val="16"/>
                <w:szCs w:val="16"/>
              </w:rPr>
            </w:pPr>
          </w:p>
          <w:p w14:paraId="51C537D4" w14:textId="77777777" w:rsidR="0007364E" w:rsidRDefault="0007364E" w:rsidP="00A309CB">
            <w:pPr>
              <w:rPr>
                <w:sz w:val="16"/>
                <w:szCs w:val="16"/>
              </w:rPr>
            </w:pPr>
          </w:p>
          <w:p w14:paraId="15FBA685" w14:textId="77777777" w:rsidR="00F97F4C" w:rsidRDefault="0007364E" w:rsidP="00A309CB">
            <w:pPr>
              <w:rPr>
                <w:sz w:val="16"/>
                <w:szCs w:val="16"/>
              </w:rPr>
            </w:pPr>
            <w:r w:rsidRPr="00C62FC1">
              <w:rPr>
                <w:sz w:val="16"/>
                <w:szCs w:val="16"/>
              </w:rPr>
              <w:t>7200,-</w:t>
            </w:r>
          </w:p>
        </w:tc>
        <w:tc>
          <w:tcPr>
            <w:tcW w:w="444" w:type="dxa"/>
          </w:tcPr>
          <w:p w14:paraId="7230025F" w14:textId="77777777" w:rsidR="0007364E" w:rsidRDefault="0007364E" w:rsidP="00A309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6D7F059" w14:textId="77777777" w:rsidR="0007364E" w:rsidRDefault="0007364E" w:rsidP="00A309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52C474C" w14:textId="77777777" w:rsidR="00F97F4C" w:rsidRDefault="0007364E" w:rsidP="00A309CB">
            <w:r w:rsidRPr="00C62FC1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2FC1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C62FC1">
              <w:rPr>
                <w:rFonts w:ascii="Arial" w:hAnsi="Arial" w:cs="Arial"/>
                <w:sz w:val="16"/>
                <w:szCs w:val="16"/>
              </w:rPr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C62FC1" w14:paraId="5E36AB6B" w14:textId="77777777" w:rsidTr="0007364E">
        <w:trPr>
          <w:trHeight w:val="534"/>
        </w:trPr>
        <w:tc>
          <w:tcPr>
            <w:tcW w:w="8046" w:type="dxa"/>
          </w:tcPr>
          <w:p w14:paraId="522F37B8" w14:textId="77777777" w:rsidR="0007364E" w:rsidRDefault="0007364E" w:rsidP="00A309CB">
            <w:pPr>
              <w:rPr>
                <w:sz w:val="14"/>
                <w:szCs w:val="14"/>
              </w:rPr>
            </w:pPr>
          </w:p>
          <w:p w14:paraId="78797923" w14:textId="77777777" w:rsidR="00C62FC1" w:rsidRPr="00C62FC1" w:rsidRDefault="0007364E" w:rsidP="00A309C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Dodatek</w:t>
            </w:r>
          </w:p>
        </w:tc>
        <w:tc>
          <w:tcPr>
            <w:tcW w:w="993" w:type="dxa"/>
          </w:tcPr>
          <w:p w14:paraId="6729381C" w14:textId="77777777" w:rsidR="0007364E" w:rsidRDefault="0007364E" w:rsidP="00A309CB">
            <w:pPr>
              <w:rPr>
                <w:sz w:val="16"/>
                <w:szCs w:val="16"/>
              </w:rPr>
            </w:pPr>
          </w:p>
          <w:p w14:paraId="335A88E0" w14:textId="77777777" w:rsidR="00C62FC1" w:rsidRPr="00C62FC1" w:rsidRDefault="0007364E" w:rsidP="00A309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7200,-</w:t>
            </w:r>
          </w:p>
        </w:tc>
        <w:tc>
          <w:tcPr>
            <w:tcW w:w="444" w:type="dxa"/>
          </w:tcPr>
          <w:p w14:paraId="3341D922" w14:textId="77777777" w:rsidR="00C62FC1" w:rsidRDefault="00C62FC1" w:rsidP="00A309CB"/>
          <w:p w14:paraId="0033CC71" w14:textId="77777777" w:rsidR="00C62FC1" w:rsidRDefault="00C62FC1" w:rsidP="00A309CB">
            <w:r w:rsidRPr="00C62FC1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2FC1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C62FC1">
              <w:rPr>
                <w:rFonts w:ascii="Arial" w:hAnsi="Arial" w:cs="Arial"/>
                <w:sz w:val="16"/>
                <w:szCs w:val="16"/>
              </w:rPr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8E2035" w14:paraId="10FD3C5A" w14:textId="77777777" w:rsidTr="00083864">
        <w:trPr>
          <w:trHeight w:val="536"/>
        </w:trPr>
        <w:tc>
          <w:tcPr>
            <w:tcW w:w="8046" w:type="dxa"/>
          </w:tcPr>
          <w:p w14:paraId="725B13B1" w14:textId="77777777" w:rsidR="008E2035" w:rsidRDefault="008E2035" w:rsidP="00083864">
            <w:pPr>
              <w:pStyle w:val="Styl"/>
              <w:shd w:val="clear" w:color="auto" w:fill="FEFFFF"/>
              <w:ind w:right="-1"/>
              <w:rPr>
                <w:color w:val="000004"/>
                <w:sz w:val="14"/>
                <w:szCs w:val="14"/>
              </w:rPr>
            </w:pPr>
          </w:p>
          <w:p w14:paraId="2B0F6423" w14:textId="77777777" w:rsidR="008E2035" w:rsidRPr="00A309CB" w:rsidRDefault="008E2035" w:rsidP="00083864">
            <w:pPr>
              <w:pStyle w:val="Styl"/>
              <w:shd w:val="clear" w:color="auto" w:fill="FEFFFF"/>
              <w:ind w:right="-1"/>
              <w:rPr>
                <w:color w:val="0A0B10"/>
                <w:sz w:val="14"/>
                <w:szCs w:val="14"/>
              </w:rPr>
            </w:pPr>
            <w:r>
              <w:rPr>
                <w:color w:val="000004"/>
                <w:sz w:val="14"/>
                <w:szCs w:val="14"/>
              </w:rPr>
              <w:t>Zdravotnický prostředek</w:t>
            </w:r>
          </w:p>
          <w:p w14:paraId="08816FDB" w14:textId="77777777" w:rsidR="008E2035" w:rsidRPr="00C62FC1" w:rsidRDefault="008E2035" w:rsidP="00083864">
            <w:pPr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68ACCF91" w14:textId="77777777" w:rsidR="008E2035" w:rsidRDefault="008E2035" w:rsidP="00083864">
            <w:pPr>
              <w:rPr>
                <w:sz w:val="16"/>
                <w:szCs w:val="16"/>
              </w:rPr>
            </w:pPr>
          </w:p>
          <w:p w14:paraId="48A3D18E" w14:textId="77777777" w:rsidR="008E2035" w:rsidRPr="00C62FC1" w:rsidRDefault="008E2035" w:rsidP="0008386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20000</w:t>
            </w:r>
            <w:r w:rsidRPr="00C62FC1">
              <w:rPr>
                <w:sz w:val="16"/>
                <w:szCs w:val="16"/>
              </w:rPr>
              <w:t>,-</w:t>
            </w:r>
          </w:p>
        </w:tc>
        <w:tc>
          <w:tcPr>
            <w:tcW w:w="444" w:type="dxa"/>
          </w:tcPr>
          <w:p w14:paraId="4FAB134B" w14:textId="77777777" w:rsidR="008E2035" w:rsidRDefault="008E2035" w:rsidP="00083864"/>
          <w:p w14:paraId="711014DC" w14:textId="77777777" w:rsidR="008E2035" w:rsidRDefault="008E2035" w:rsidP="00083864">
            <w:r w:rsidRPr="00C62FC1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2FC1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C62FC1">
              <w:rPr>
                <w:rFonts w:ascii="Arial" w:hAnsi="Arial" w:cs="Arial"/>
                <w:sz w:val="16"/>
                <w:szCs w:val="16"/>
              </w:rPr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8E2035" w14:paraId="6E645F87" w14:textId="77777777" w:rsidTr="0007364E">
        <w:trPr>
          <w:trHeight w:val="592"/>
        </w:trPr>
        <w:tc>
          <w:tcPr>
            <w:tcW w:w="8046" w:type="dxa"/>
          </w:tcPr>
          <w:p w14:paraId="5E01090F" w14:textId="77777777" w:rsidR="008E2035" w:rsidRPr="00A309CB" w:rsidRDefault="008E2035" w:rsidP="00083864">
            <w:pPr>
              <w:pStyle w:val="Styl"/>
              <w:shd w:val="clear" w:color="auto" w:fill="FEFFFF"/>
              <w:spacing w:before="244"/>
              <w:ind w:right="4"/>
              <w:rPr>
                <w:color w:val="000004"/>
                <w:sz w:val="14"/>
                <w:szCs w:val="14"/>
              </w:rPr>
            </w:pPr>
            <w:r>
              <w:rPr>
                <w:color w:val="000004"/>
                <w:sz w:val="14"/>
                <w:szCs w:val="14"/>
              </w:rPr>
              <w:t>Projekt</w:t>
            </w:r>
          </w:p>
          <w:p w14:paraId="68C55F69" w14:textId="77777777" w:rsidR="008E2035" w:rsidRPr="00C62FC1" w:rsidRDefault="008E2035" w:rsidP="00083864">
            <w:pPr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76EA2C9D" w14:textId="77777777" w:rsidR="008E2035" w:rsidRDefault="008E2035" w:rsidP="00083864">
            <w:pPr>
              <w:rPr>
                <w:sz w:val="16"/>
                <w:szCs w:val="16"/>
              </w:rPr>
            </w:pPr>
          </w:p>
          <w:p w14:paraId="10BE6B57" w14:textId="77777777" w:rsidR="008E2035" w:rsidRDefault="008E2035" w:rsidP="00083864">
            <w:pPr>
              <w:rPr>
                <w:sz w:val="16"/>
                <w:szCs w:val="16"/>
              </w:rPr>
            </w:pPr>
          </w:p>
          <w:p w14:paraId="74289616" w14:textId="77777777" w:rsidR="008E2035" w:rsidRPr="00C62FC1" w:rsidRDefault="008E2035" w:rsidP="0008386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10000</w:t>
            </w:r>
            <w:r w:rsidRPr="00C62FC1">
              <w:rPr>
                <w:sz w:val="16"/>
                <w:szCs w:val="16"/>
              </w:rPr>
              <w:t>,-</w:t>
            </w:r>
          </w:p>
        </w:tc>
        <w:tc>
          <w:tcPr>
            <w:tcW w:w="444" w:type="dxa"/>
          </w:tcPr>
          <w:p w14:paraId="5412ADA5" w14:textId="77777777" w:rsidR="008E2035" w:rsidRDefault="008E2035" w:rsidP="00083864"/>
          <w:p w14:paraId="6B9C8342" w14:textId="77777777" w:rsidR="008E2035" w:rsidRDefault="008E2035" w:rsidP="00083864">
            <w:r w:rsidRPr="00C62FC1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2FC1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C62FC1">
              <w:rPr>
                <w:rFonts w:ascii="Arial" w:hAnsi="Arial" w:cs="Arial"/>
                <w:sz w:val="16"/>
                <w:szCs w:val="16"/>
              </w:rPr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62FC1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1BB1B542" w14:textId="77777777" w:rsidR="008F5B02" w:rsidRPr="00F92F6E" w:rsidRDefault="008F5B02" w:rsidP="00F92F6E">
      <w:pPr>
        <w:pStyle w:val="Zkladntext3"/>
        <w:rPr>
          <w:sz w:val="18"/>
          <w:szCs w:val="18"/>
        </w:rPr>
      </w:pPr>
    </w:p>
    <w:sectPr w:rsidR="008F5B02" w:rsidRPr="00F92F6E" w:rsidSect="000D2965">
      <w:headerReference w:type="default" r:id="rId8"/>
      <w:pgSz w:w="11906" w:h="16838"/>
      <w:pgMar w:top="1418" w:right="1418" w:bottom="36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907A4" w14:textId="77777777" w:rsidR="002D7A1F" w:rsidRDefault="002D7A1F">
      <w:r>
        <w:separator/>
      </w:r>
    </w:p>
  </w:endnote>
  <w:endnote w:type="continuationSeparator" w:id="0">
    <w:p w14:paraId="56A0BCD1" w14:textId="77777777" w:rsidR="002D7A1F" w:rsidRDefault="002D7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F0BEF" w14:textId="77777777" w:rsidR="002D7A1F" w:rsidRDefault="002D7A1F">
      <w:r>
        <w:separator/>
      </w:r>
    </w:p>
  </w:footnote>
  <w:footnote w:type="continuationSeparator" w:id="0">
    <w:p w14:paraId="16BF3D5D" w14:textId="77777777" w:rsidR="002D7A1F" w:rsidRDefault="002D7A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8A4C0" w14:textId="77777777" w:rsidR="00AF16E2" w:rsidRDefault="0095162F">
    <w:pPr>
      <w:pStyle w:val="Zhlav"/>
    </w:pPr>
    <w:r>
      <w:t>Etická komise -</w:t>
    </w:r>
    <w:r w:rsidR="00AF16E2">
      <w:t xml:space="preserve"> formulář pro fakturaci / </w:t>
    </w:r>
    <w:r w:rsidR="00AF16E2">
      <w:rPr>
        <w:i/>
      </w:rPr>
      <w:t xml:space="preserve">IEC </w:t>
    </w:r>
    <w:proofErr w:type="spellStart"/>
    <w:r w:rsidR="00AF16E2">
      <w:rPr>
        <w:i/>
      </w:rPr>
      <w:t>payment</w:t>
    </w:r>
    <w:proofErr w:type="spellEnd"/>
    <w:r w:rsidR="00AF16E2">
      <w:rPr>
        <w:i/>
      </w:rPr>
      <w:t xml:space="preserve"> </w:t>
    </w:r>
    <w:proofErr w:type="spellStart"/>
    <w:r w:rsidR="00AF16E2">
      <w:rPr>
        <w:i/>
      </w:rPr>
      <w:t>details</w:t>
    </w:r>
    <w:proofErr w:type="spellEnd"/>
    <w:r w:rsidR="00AF16E2">
      <w:rPr>
        <w:i/>
      </w:rPr>
      <w:t xml:space="preserve"> </w:t>
    </w:r>
    <w:proofErr w:type="spellStart"/>
    <w:r w:rsidR="00AF16E2">
      <w:rPr>
        <w:i/>
      </w:rPr>
      <w:t>form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53531"/>
    <w:multiLevelType w:val="hybridMultilevel"/>
    <w:tmpl w:val="389AD938"/>
    <w:lvl w:ilvl="0" w:tplc="040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6A40D1"/>
    <w:multiLevelType w:val="hybridMultilevel"/>
    <w:tmpl w:val="40A0BA7E"/>
    <w:lvl w:ilvl="0" w:tplc="E55CBB04">
      <w:start w:val="4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2" w15:restartNumberingAfterBreak="0">
    <w:nsid w:val="1C5E09D6"/>
    <w:multiLevelType w:val="hybridMultilevel"/>
    <w:tmpl w:val="B8B80C84"/>
    <w:lvl w:ilvl="0" w:tplc="3A983DE4">
      <w:start w:val="2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 w15:restartNumberingAfterBreak="0">
    <w:nsid w:val="27261ECB"/>
    <w:multiLevelType w:val="hybridMultilevel"/>
    <w:tmpl w:val="AD345852"/>
    <w:lvl w:ilvl="0" w:tplc="757222A6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2E8554A5"/>
    <w:multiLevelType w:val="hybridMultilevel"/>
    <w:tmpl w:val="9A20465C"/>
    <w:lvl w:ilvl="0" w:tplc="25047714">
      <w:numFmt w:val="bullet"/>
      <w:lvlText w:val=""/>
      <w:lvlJc w:val="left"/>
      <w:pPr>
        <w:tabs>
          <w:tab w:val="num" w:pos="3225"/>
        </w:tabs>
        <w:ind w:left="3225" w:hanging="390"/>
      </w:pPr>
      <w:rPr>
        <w:rFonts w:ascii="Wingdings" w:eastAsia="Times New Roman" w:hAnsi="Wingdings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515"/>
        </w:tabs>
        <w:ind w:left="751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8235"/>
        </w:tabs>
        <w:ind w:left="823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955"/>
        </w:tabs>
        <w:ind w:left="8955" w:hanging="360"/>
      </w:pPr>
      <w:rPr>
        <w:rFonts w:ascii="Wingdings" w:hAnsi="Wingdings" w:hint="default"/>
      </w:rPr>
    </w:lvl>
  </w:abstractNum>
  <w:abstractNum w:abstractNumId="5" w15:restartNumberingAfterBreak="0">
    <w:nsid w:val="39C33190"/>
    <w:multiLevelType w:val="hybridMultilevel"/>
    <w:tmpl w:val="17EAC08E"/>
    <w:lvl w:ilvl="0" w:tplc="6602E9C6">
      <w:start w:val="2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6" w15:restartNumberingAfterBreak="0">
    <w:nsid w:val="47D210A8"/>
    <w:multiLevelType w:val="hybridMultilevel"/>
    <w:tmpl w:val="BC6E6FD6"/>
    <w:lvl w:ilvl="0" w:tplc="D34A6B2A">
      <w:start w:val="5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7" w15:restartNumberingAfterBreak="0">
    <w:nsid w:val="48215803"/>
    <w:multiLevelType w:val="hybridMultilevel"/>
    <w:tmpl w:val="A0F8BAA0"/>
    <w:lvl w:ilvl="0" w:tplc="7BC46EE4">
      <w:start w:val="4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8" w15:restartNumberingAfterBreak="0">
    <w:nsid w:val="4E415C46"/>
    <w:multiLevelType w:val="hybridMultilevel"/>
    <w:tmpl w:val="E2DA4ED2"/>
    <w:lvl w:ilvl="0" w:tplc="AE8EF2B0">
      <w:start w:val="7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 w15:restartNumberingAfterBreak="0">
    <w:nsid w:val="4F135591"/>
    <w:multiLevelType w:val="hybridMultilevel"/>
    <w:tmpl w:val="91640F74"/>
    <w:lvl w:ilvl="0" w:tplc="CC12488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0" w15:restartNumberingAfterBreak="0">
    <w:nsid w:val="57B32BCC"/>
    <w:multiLevelType w:val="hybridMultilevel"/>
    <w:tmpl w:val="28C090E8"/>
    <w:lvl w:ilvl="0" w:tplc="4DC8425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 w15:restartNumberingAfterBreak="0">
    <w:nsid w:val="60F851DA"/>
    <w:multiLevelType w:val="hybridMultilevel"/>
    <w:tmpl w:val="4E30F518"/>
    <w:lvl w:ilvl="0" w:tplc="D242A37C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2" w15:restartNumberingAfterBreak="0">
    <w:nsid w:val="62232A89"/>
    <w:multiLevelType w:val="hybridMultilevel"/>
    <w:tmpl w:val="512A1DF8"/>
    <w:lvl w:ilvl="0" w:tplc="1F5ED1AC">
      <w:start w:val="6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3" w15:restartNumberingAfterBreak="0">
    <w:nsid w:val="67C42377"/>
    <w:multiLevelType w:val="hybridMultilevel"/>
    <w:tmpl w:val="67106320"/>
    <w:lvl w:ilvl="0" w:tplc="2536FB9E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4" w15:restartNumberingAfterBreak="0">
    <w:nsid w:val="69FD6176"/>
    <w:multiLevelType w:val="hybridMultilevel"/>
    <w:tmpl w:val="869C7DD0"/>
    <w:lvl w:ilvl="0" w:tplc="C086447A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5" w15:restartNumberingAfterBreak="0">
    <w:nsid w:val="6AC13D54"/>
    <w:multiLevelType w:val="hybridMultilevel"/>
    <w:tmpl w:val="B726BAF0"/>
    <w:lvl w:ilvl="0" w:tplc="851AD99C">
      <w:start w:val="4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16" w15:restartNumberingAfterBreak="0">
    <w:nsid w:val="6D831761"/>
    <w:multiLevelType w:val="hybridMultilevel"/>
    <w:tmpl w:val="5C6C2868"/>
    <w:lvl w:ilvl="0" w:tplc="040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54030066">
    <w:abstractNumId w:val="4"/>
  </w:num>
  <w:num w:numId="2" w16cid:durableId="1033577797">
    <w:abstractNumId w:val="10"/>
  </w:num>
  <w:num w:numId="3" w16cid:durableId="2084335705">
    <w:abstractNumId w:val="9"/>
  </w:num>
  <w:num w:numId="4" w16cid:durableId="1406995857">
    <w:abstractNumId w:val="2"/>
  </w:num>
  <w:num w:numId="5" w16cid:durableId="595020041">
    <w:abstractNumId w:val="5"/>
  </w:num>
  <w:num w:numId="6" w16cid:durableId="473570613">
    <w:abstractNumId w:val="11"/>
  </w:num>
  <w:num w:numId="7" w16cid:durableId="566721455">
    <w:abstractNumId w:val="6"/>
  </w:num>
  <w:num w:numId="8" w16cid:durableId="932519237">
    <w:abstractNumId w:val="8"/>
  </w:num>
  <w:num w:numId="9" w16cid:durableId="706757561">
    <w:abstractNumId w:val="13"/>
  </w:num>
  <w:num w:numId="10" w16cid:durableId="1300577547">
    <w:abstractNumId w:val="3"/>
  </w:num>
  <w:num w:numId="11" w16cid:durableId="367294642">
    <w:abstractNumId w:val="14"/>
  </w:num>
  <w:num w:numId="12" w16cid:durableId="658387541">
    <w:abstractNumId w:val="0"/>
  </w:num>
  <w:num w:numId="13" w16cid:durableId="527106841">
    <w:abstractNumId w:val="16"/>
  </w:num>
  <w:num w:numId="14" w16cid:durableId="350033487">
    <w:abstractNumId w:val="7"/>
  </w:num>
  <w:num w:numId="15" w16cid:durableId="168327389">
    <w:abstractNumId w:val="12"/>
  </w:num>
  <w:num w:numId="16" w16cid:durableId="1985966361">
    <w:abstractNumId w:val="15"/>
  </w:num>
  <w:num w:numId="17" w16cid:durableId="7237235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009"/>
    <w:rsid w:val="000022EC"/>
    <w:rsid w:val="0007364E"/>
    <w:rsid w:val="00083864"/>
    <w:rsid w:val="000848DE"/>
    <w:rsid w:val="000B7C6B"/>
    <w:rsid w:val="000D2965"/>
    <w:rsid w:val="000E4B19"/>
    <w:rsid w:val="00124B39"/>
    <w:rsid w:val="00154A00"/>
    <w:rsid w:val="001905FE"/>
    <w:rsid w:val="00195C03"/>
    <w:rsid w:val="001A3741"/>
    <w:rsid w:val="001B7E47"/>
    <w:rsid w:val="001C7253"/>
    <w:rsid w:val="001F7555"/>
    <w:rsid w:val="00207369"/>
    <w:rsid w:val="00214142"/>
    <w:rsid w:val="00224D61"/>
    <w:rsid w:val="00224F28"/>
    <w:rsid w:val="00241BC8"/>
    <w:rsid w:val="00273A0E"/>
    <w:rsid w:val="002846B0"/>
    <w:rsid w:val="0028726D"/>
    <w:rsid w:val="00287E4D"/>
    <w:rsid w:val="00293133"/>
    <w:rsid w:val="0029380C"/>
    <w:rsid w:val="002B2339"/>
    <w:rsid w:val="002C7863"/>
    <w:rsid w:val="002D7A1F"/>
    <w:rsid w:val="002E5EC8"/>
    <w:rsid w:val="00324A4C"/>
    <w:rsid w:val="0033086D"/>
    <w:rsid w:val="0035297D"/>
    <w:rsid w:val="0036565F"/>
    <w:rsid w:val="00382B06"/>
    <w:rsid w:val="003C3943"/>
    <w:rsid w:val="00432043"/>
    <w:rsid w:val="00446846"/>
    <w:rsid w:val="00447448"/>
    <w:rsid w:val="004570FF"/>
    <w:rsid w:val="004845A7"/>
    <w:rsid w:val="004B5893"/>
    <w:rsid w:val="004C5E7C"/>
    <w:rsid w:val="004E5E9A"/>
    <w:rsid w:val="004E6F11"/>
    <w:rsid w:val="00523163"/>
    <w:rsid w:val="0052429E"/>
    <w:rsid w:val="00535B56"/>
    <w:rsid w:val="00571FEA"/>
    <w:rsid w:val="0058362F"/>
    <w:rsid w:val="005844CD"/>
    <w:rsid w:val="005A765B"/>
    <w:rsid w:val="005C419B"/>
    <w:rsid w:val="005C503E"/>
    <w:rsid w:val="005C6FC8"/>
    <w:rsid w:val="005D77B5"/>
    <w:rsid w:val="005E39D5"/>
    <w:rsid w:val="00607A92"/>
    <w:rsid w:val="00623B64"/>
    <w:rsid w:val="00636101"/>
    <w:rsid w:val="00644DF2"/>
    <w:rsid w:val="0064548A"/>
    <w:rsid w:val="00655EAA"/>
    <w:rsid w:val="00657B11"/>
    <w:rsid w:val="006A4270"/>
    <w:rsid w:val="006A4546"/>
    <w:rsid w:val="006B408E"/>
    <w:rsid w:val="006C68A2"/>
    <w:rsid w:val="006E11FB"/>
    <w:rsid w:val="006E7D0B"/>
    <w:rsid w:val="00712822"/>
    <w:rsid w:val="00730C2B"/>
    <w:rsid w:val="00734DCF"/>
    <w:rsid w:val="00747F76"/>
    <w:rsid w:val="00750AED"/>
    <w:rsid w:val="007674DC"/>
    <w:rsid w:val="00807808"/>
    <w:rsid w:val="008369FC"/>
    <w:rsid w:val="0087062F"/>
    <w:rsid w:val="008934F3"/>
    <w:rsid w:val="008A57BA"/>
    <w:rsid w:val="008B309B"/>
    <w:rsid w:val="008D70B7"/>
    <w:rsid w:val="008E2035"/>
    <w:rsid w:val="008F5B02"/>
    <w:rsid w:val="009228C5"/>
    <w:rsid w:val="00927B0E"/>
    <w:rsid w:val="00930D4A"/>
    <w:rsid w:val="0093740B"/>
    <w:rsid w:val="0095162F"/>
    <w:rsid w:val="0097441C"/>
    <w:rsid w:val="00975972"/>
    <w:rsid w:val="00990FF0"/>
    <w:rsid w:val="009A1A76"/>
    <w:rsid w:val="009B421F"/>
    <w:rsid w:val="009B7AFE"/>
    <w:rsid w:val="009E72FF"/>
    <w:rsid w:val="00A05A80"/>
    <w:rsid w:val="00A12708"/>
    <w:rsid w:val="00A309CB"/>
    <w:rsid w:val="00A453D8"/>
    <w:rsid w:val="00A8294A"/>
    <w:rsid w:val="00A94009"/>
    <w:rsid w:val="00AB628D"/>
    <w:rsid w:val="00AF16E2"/>
    <w:rsid w:val="00AF6891"/>
    <w:rsid w:val="00B13868"/>
    <w:rsid w:val="00B47B63"/>
    <w:rsid w:val="00B56733"/>
    <w:rsid w:val="00B60EA8"/>
    <w:rsid w:val="00B64202"/>
    <w:rsid w:val="00B83406"/>
    <w:rsid w:val="00BC77C8"/>
    <w:rsid w:val="00BD02F5"/>
    <w:rsid w:val="00BE1307"/>
    <w:rsid w:val="00BE3A51"/>
    <w:rsid w:val="00BF4D53"/>
    <w:rsid w:val="00C10258"/>
    <w:rsid w:val="00C62FC1"/>
    <w:rsid w:val="00C71434"/>
    <w:rsid w:val="00CB28E0"/>
    <w:rsid w:val="00CC23D7"/>
    <w:rsid w:val="00CD409A"/>
    <w:rsid w:val="00CF125F"/>
    <w:rsid w:val="00CF27F6"/>
    <w:rsid w:val="00D25C1D"/>
    <w:rsid w:val="00D42047"/>
    <w:rsid w:val="00D664BB"/>
    <w:rsid w:val="00DD1EA0"/>
    <w:rsid w:val="00DF7D9A"/>
    <w:rsid w:val="00E347C3"/>
    <w:rsid w:val="00E443E7"/>
    <w:rsid w:val="00E54074"/>
    <w:rsid w:val="00E834B6"/>
    <w:rsid w:val="00E8626A"/>
    <w:rsid w:val="00E943A8"/>
    <w:rsid w:val="00EA1D16"/>
    <w:rsid w:val="00EE3120"/>
    <w:rsid w:val="00F06F34"/>
    <w:rsid w:val="00F16F41"/>
    <w:rsid w:val="00F34FA1"/>
    <w:rsid w:val="00F92F6E"/>
    <w:rsid w:val="00F97F4C"/>
    <w:rsid w:val="00FD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CB1D2F"/>
  <w15:chartTrackingRefBased/>
  <w15:docId w15:val="{4CC12397-99BA-40F5-A037-B81D3412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3740B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uiPriority w:val="59"/>
    <w:rsid w:val="00E834B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rPr>
      <w:color w:val="0000FF"/>
      <w:u w:val="single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Rozvrendokumentu">
    <w:name w:val="Rozvržení dokumentu"/>
    <w:basedOn w:val="Normln"/>
    <w:semiHidden/>
    <w:pPr>
      <w:shd w:val="clear" w:color="auto" w:fill="000080"/>
    </w:pPr>
    <w:rPr>
      <w:rFonts w:ascii="Tahoma" w:hAnsi="Tahoma" w:cs="Tahoma"/>
    </w:rPr>
  </w:style>
  <w:style w:type="paragraph" w:styleId="Zkladntext3">
    <w:name w:val="Body Text 3"/>
    <w:basedOn w:val="Normln"/>
    <w:rsid w:val="004B5893"/>
    <w:rPr>
      <w:rFonts w:ascii="Arial" w:hAnsi="Arial"/>
      <w:sz w:val="22"/>
      <w:szCs w:val="20"/>
    </w:rPr>
  </w:style>
  <w:style w:type="paragraph" w:customStyle="1" w:styleId="Styl">
    <w:name w:val="Styl"/>
    <w:rsid w:val="00C62FC1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73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zivatel\Plocha\EK%20formular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7DB6E4-BD49-4CE8-B23F-3F856236E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EK formular.dot</Template>
  <TotalTime>0</TotalTime>
  <Pages>1</Pages>
  <Words>296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Stanovisko EK ke klinickému hodnocení</vt:lpstr>
    </vt:vector>
  </TitlesOfParts>
  <Company>FN Motol</Company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Stanovisko EK ke klinickému hodnocení</dc:title>
  <dc:subject/>
  <dc:creator>uzivatel</dc:creator>
  <cp:keywords/>
  <dc:description/>
  <cp:lastModifiedBy>Dana Černá 71923</cp:lastModifiedBy>
  <cp:revision>2</cp:revision>
  <cp:lastPrinted>2008-03-25T14:49:00Z</cp:lastPrinted>
  <dcterms:created xsi:type="dcterms:W3CDTF">2026-02-12T11:23:00Z</dcterms:created>
  <dcterms:modified xsi:type="dcterms:W3CDTF">2026-02-12T11:23:00Z</dcterms:modified>
</cp:coreProperties>
</file>