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20A41" w14:textId="77777777" w:rsidR="00271FAF" w:rsidRPr="00A56234" w:rsidRDefault="00A56234" w:rsidP="00A5623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Dotazník </w:t>
      </w:r>
      <w:r w:rsidR="00271FAF" w:rsidRPr="00A56234">
        <w:rPr>
          <w:rFonts w:ascii="Arial" w:hAnsi="Arial" w:cs="Arial"/>
          <w:b/>
          <w:sz w:val="28"/>
          <w:szCs w:val="28"/>
        </w:rPr>
        <w:t>k předkládanému klinickému hodnocení humánních léčivých přípravků</w:t>
      </w:r>
    </w:p>
    <w:p w14:paraId="3F404D15" w14:textId="77777777" w:rsidR="00271FAF" w:rsidRPr="00A56234" w:rsidRDefault="00271FAF" w:rsidP="00A56234">
      <w:pPr>
        <w:jc w:val="center"/>
        <w:rPr>
          <w:rFonts w:ascii="Arial" w:hAnsi="Arial" w:cs="Arial"/>
          <w:b/>
          <w:sz w:val="28"/>
          <w:szCs w:val="28"/>
        </w:rPr>
      </w:pPr>
    </w:p>
    <w:p w14:paraId="20DA0702" w14:textId="77777777" w:rsidR="00271FAF" w:rsidRPr="00A56234" w:rsidRDefault="00271FAF" w:rsidP="00A56234">
      <w:pPr>
        <w:jc w:val="center"/>
        <w:rPr>
          <w:rFonts w:ascii="Arial" w:hAnsi="Arial" w:cs="Arial"/>
          <w:b/>
          <w:sz w:val="28"/>
          <w:szCs w:val="28"/>
        </w:rPr>
      </w:pPr>
    </w:p>
    <w:p w14:paraId="674B8C2D" w14:textId="77777777" w:rsidR="00271FAF" w:rsidRPr="002D6691" w:rsidRDefault="00271FAF">
      <w:pPr>
        <w:jc w:val="both"/>
        <w:rPr>
          <w:rFonts w:ascii="Arial" w:hAnsi="Arial" w:cs="Arial"/>
          <w:b/>
          <w:sz w:val="22"/>
          <w:szCs w:val="22"/>
        </w:rPr>
      </w:pPr>
      <w:r w:rsidRPr="002D6691">
        <w:rPr>
          <w:rFonts w:ascii="Arial" w:hAnsi="Arial" w:cs="Arial"/>
          <w:b/>
          <w:sz w:val="22"/>
          <w:szCs w:val="22"/>
        </w:rPr>
        <w:t>DOTAZY VZTAHUJÍCÍ SE K PROTOKOLU:</w:t>
      </w:r>
    </w:p>
    <w:p w14:paraId="584D79E1" w14:textId="77777777" w:rsidR="0079343C" w:rsidRPr="00C80D8B" w:rsidRDefault="0079343C" w:rsidP="0079343C">
      <w:pPr>
        <w:pStyle w:val="Zkladntext"/>
        <w:spacing w:line="240" w:lineRule="auto"/>
        <w:rPr>
          <w:rFonts w:ascii="Arial" w:hAnsi="Arial" w:cs="Arial"/>
          <w:sz w:val="22"/>
          <w:szCs w:val="22"/>
        </w:rPr>
      </w:pPr>
    </w:p>
    <w:p w14:paraId="2F499D48" w14:textId="77777777" w:rsidR="00271FAF" w:rsidRPr="002D6691" w:rsidRDefault="00271FAF">
      <w:pPr>
        <w:pStyle w:val="Zkladntext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Celý název klinického hodnocení v č.</w:t>
      </w:r>
      <w:proofErr w:type="spellStart"/>
      <w:r w:rsidRPr="002D6691">
        <w:rPr>
          <w:rFonts w:ascii="Arial" w:hAnsi="Arial" w:cs="Arial"/>
          <w:sz w:val="22"/>
          <w:szCs w:val="22"/>
          <w:u w:val="single"/>
        </w:rPr>
        <w:t>j</w:t>
      </w:r>
      <w:proofErr w:type="spellEnd"/>
      <w:r w:rsidRPr="002D6691">
        <w:rPr>
          <w:rFonts w:ascii="Arial" w:hAnsi="Arial" w:cs="Arial"/>
          <w:sz w:val="22"/>
          <w:szCs w:val="22"/>
          <w:u w:val="single"/>
        </w:rPr>
        <w:t>., včetně akronymu</w:t>
      </w:r>
      <w:r w:rsidRPr="002D6691">
        <w:rPr>
          <w:rFonts w:ascii="Arial" w:hAnsi="Arial" w:cs="Arial"/>
          <w:sz w:val="22"/>
          <w:szCs w:val="22"/>
        </w:rPr>
        <w:t>:</w:t>
      </w:r>
    </w:p>
    <w:p w14:paraId="3623A641" w14:textId="77777777" w:rsidR="0079343C" w:rsidRPr="00C80D8B" w:rsidRDefault="0079343C" w:rsidP="00926C81">
      <w:pPr>
        <w:pStyle w:val="Zkladntext"/>
        <w:spacing w:line="240" w:lineRule="auto"/>
        <w:rPr>
          <w:rFonts w:ascii="Arial" w:hAnsi="Arial" w:cs="Arial"/>
          <w:sz w:val="22"/>
          <w:szCs w:val="22"/>
        </w:rPr>
      </w:pPr>
    </w:p>
    <w:p w14:paraId="10ADCFF3" w14:textId="77777777" w:rsidR="00271FAF" w:rsidRPr="002D6691" w:rsidRDefault="00271FAF">
      <w:pPr>
        <w:pStyle w:val="Zkladntext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Číslo protokolu</w:t>
      </w:r>
      <w:r w:rsidRPr="002D6691">
        <w:rPr>
          <w:rFonts w:ascii="Arial" w:hAnsi="Arial" w:cs="Arial"/>
          <w:sz w:val="22"/>
          <w:szCs w:val="22"/>
        </w:rPr>
        <w:t>:</w:t>
      </w:r>
    </w:p>
    <w:p w14:paraId="770F69ED" w14:textId="77777777" w:rsidR="00926C81" w:rsidRPr="00C80D8B" w:rsidRDefault="00926C81" w:rsidP="00926C81">
      <w:pPr>
        <w:pStyle w:val="Zkladntext"/>
        <w:spacing w:line="240" w:lineRule="auto"/>
        <w:rPr>
          <w:rFonts w:ascii="Arial" w:hAnsi="Arial" w:cs="Arial"/>
          <w:sz w:val="22"/>
          <w:szCs w:val="22"/>
        </w:rPr>
      </w:pPr>
    </w:p>
    <w:p w14:paraId="255FA255" w14:textId="77777777" w:rsidR="00271FAF" w:rsidRPr="002D6691" w:rsidRDefault="0079343C">
      <w:pPr>
        <w:pStyle w:val="Zkladntext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  <w:u w:val="single"/>
        </w:rPr>
        <w:t>EudraCT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u w:val="single"/>
        </w:rPr>
        <w:t>N</w:t>
      </w:r>
      <w:r w:rsidR="00271FAF" w:rsidRPr="002D6691">
        <w:rPr>
          <w:rFonts w:ascii="Arial" w:hAnsi="Arial" w:cs="Arial"/>
          <w:sz w:val="22"/>
          <w:szCs w:val="22"/>
          <w:u w:val="single"/>
        </w:rPr>
        <w:t>umber</w:t>
      </w:r>
      <w:proofErr w:type="spellEnd"/>
      <w:r w:rsidR="00271FAF" w:rsidRPr="002D6691">
        <w:rPr>
          <w:rFonts w:ascii="Arial" w:hAnsi="Arial" w:cs="Arial"/>
          <w:sz w:val="22"/>
          <w:szCs w:val="22"/>
        </w:rPr>
        <w:t>:</w:t>
      </w:r>
    </w:p>
    <w:p w14:paraId="60E36CD2" w14:textId="77777777" w:rsidR="00926C81" w:rsidRPr="00926C81" w:rsidRDefault="00926C81" w:rsidP="00C80D8B">
      <w:pPr>
        <w:numPr>
          <w:ilvl w:val="1"/>
          <w:numId w:val="1"/>
        </w:num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0FD29B3E" w14:textId="77777777" w:rsidR="00271FAF" w:rsidRPr="002D6691" w:rsidRDefault="00271FAF" w:rsidP="00C80D8B">
      <w:pPr>
        <w:numPr>
          <w:ilvl w:val="1"/>
          <w:numId w:val="1"/>
        </w:num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Cíle klinického hodnocení</w:t>
      </w:r>
      <w:r w:rsidRPr="002D6691">
        <w:rPr>
          <w:rFonts w:ascii="Arial" w:hAnsi="Arial" w:cs="Arial"/>
          <w:sz w:val="22"/>
          <w:szCs w:val="22"/>
        </w:rPr>
        <w:t>:</w:t>
      </w:r>
    </w:p>
    <w:p w14:paraId="1D9A6308" w14:textId="77777777" w:rsidR="00C80D8B" w:rsidRPr="00C80D8B" w:rsidRDefault="00C80D8B" w:rsidP="00C80D8B">
      <w:pPr>
        <w:pStyle w:val="Zkladntext"/>
        <w:numPr>
          <w:ilvl w:val="1"/>
          <w:numId w:val="1"/>
        </w:numPr>
        <w:tabs>
          <w:tab w:val="num" w:pos="0"/>
        </w:tabs>
        <w:spacing w:line="240" w:lineRule="auto"/>
        <w:rPr>
          <w:rFonts w:ascii="Arial" w:hAnsi="Arial" w:cs="Arial"/>
          <w:sz w:val="22"/>
          <w:szCs w:val="22"/>
        </w:rPr>
      </w:pPr>
    </w:p>
    <w:p w14:paraId="46D5E4A6" w14:textId="77777777" w:rsidR="00271FAF" w:rsidRPr="002D6691" w:rsidRDefault="00271FAF" w:rsidP="00C80D8B">
      <w:pPr>
        <w:pStyle w:val="Zkladntext"/>
        <w:numPr>
          <w:ilvl w:val="1"/>
          <w:numId w:val="1"/>
        </w:numPr>
        <w:tabs>
          <w:tab w:val="num" w:pos="0"/>
        </w:tabs>
        <w:spacing w:line="240" w:lineRule="auto"/>
        <w:rPr>
          <w:rFonts w:ascii="Arial" w:hAnsi="Arial" w:cs="Arial"/>
          <w:sz w:val="22"/>
          <w:szCs w:val="22"/>
        </w:rPr>
      </w:pPr>
      <w:r w:rsidRPr="00C80D8B">
        <w:rPr>
          <w:rFonts w:ascii="Arial" w:hAnsi="Arial" w:cs="Arial"/>
          <w:sz w:val="22"/>
          <w:szCs w:val="22"/>
          <w:u w:val="single"/>
        </w:rPr>
        <w:t>Jak přispěje toto klinic</w:t>
      </w:r>
      <w:r w:rsidR="0079343C" w:rsidRPr="00C80D8B">
        <w:rPr>
          <w:rFonts w:ascii="Arial" w:hAnsi="Arial" w:cs="Arial"/>
          <w:sz w:val="22"/>
          <w:szCs w:val="22"/>
          <w:u w:val="single"/>
        </w:rPr>
        <w:t xml:space="preserve">ké hodnocení k </w:t>
      </w:r>
      <w:r w:rsidRPr="00C80D8B">
        <w:rPr>
          <w:rFonts w:ascii="Arial" w:hAnsi="Arial" w:cs="Arial"/>
          <w:sz w:val="22"/>
          <w:szCs w:val="22"/>
          <w:u w:val="single"/>
        </w:rPr>
        <w:t>v diagnostické a léčebné praxi, či k lékařskému poznání nebo jaký prospěch přinese individuálnímu subjektu hodnocení</w:t>
      </w:r>
      <w:r w:rsidRPr="002D6691">
        <w:rPr>
          <w:rFonts w:ascii="Arial" w:hAnsi="Arial" w:cs="Arial"/>
          <w:sz w:val="22"/>
          <w:szCs w:val="22"/>
        </w:rPr>
        <w:t>:</w:t>
      </w:r>
    </w:p>
    <w:p w14:paraId="16B19DBB" w14:textId="77777777" w:rsidR="00271FAF" w:rsidRDefault="00271FAF" w:rsidP="00A56234">
      <w:pPr>
        <w:pStyle w:val="Zkladntext"/>
        <w:spacing w:line="240" w:lineRule="auto"/>
        <w:rPr>
          <w:rFonts w:ascii="Arial" w:hAnsi="Arial" w:cs="Arial"/>
          <w:sz w:val="22"/>
          <w:szCs w:val="22"/>
        </w:rPr>
      </w:pPr>
    </w:p>
    <w:p w14:paraId="36FCD837" w14:textId="77777777" w:rsidR="00A56234" w:rsidRPr="00A56234" w:rsidRDefault="00A56234" w:rsidP="00A56234">
      <w:pPr>
        <w:pStyle w:val="Zkladntext"/>
        <w:spacing w:line="240" w:lineRule="auto"/>
        <w:rPr>
          <w:rFonts w:ascii="Arial" w:hAnsi="Arial" w:cs="Arial"/>
          <w:sz w:val="22"/>
          <w:szCs w:val="22"/>
        </w:rPr>
      </w:pPr>
    </w:p>
    <w:p w14:paraId="1CFF822F" w14:textId="77777777" w:rsidR="00271FAF" w:rsidRPr="00C80D8B" w:rsidRDefault="00271FAF" w:rsidP="00C80D8B">
      <w:pPr>
        <w:jc w:val="both"/>
        <w:rPr>
          <w:rFonts w:ascii="Arial" w:hAnsi="Arial" w:cs="Arial"/>
          <w:b/>
          <w:sz w:val="22"/>
          <w:szCs w:val="22"/>
        </w:rPr>
      </w:pPr>
      <w:r w:rsidRPr="00C80D8B">
        <w:rPr>
          <w:rFonts w:ascii="Arial" w:hAnsi="Arial" w:cs="Arial"/>
          <w:b/>
          <w:sz w:val="22"/>
          <w:szCs w:val="22"/>
        </w:rPr>
        <w:t>DOTAZY VZTAHUJÍCÍ SE K SUBJEKTŮM HODNOCENÍ:</w:t>
      </w:r>
    </w:p>
    <w:p w14:paraId="11321480" w14:textId="77777777" w:rsidR="00C80D8B" w:rsidRPr="00C80D8B" w:rsidRDefault="00C80D8B" w:rsidP="00C80D8B">
      <w:pPr>
        <w:jc w:val="both"/>
        <w:rPr>
          <w:rFonts w:ascii="Arial" w:hAnsi="Arial" w:cs="Arial"/>
          <w:sz w:val="22"/>
          <w:szCs w:val="22"/>
        </w:rPr>
      </w:pPr>
    </w:p>
    <w:p w14:paraId="49493AA8" w14:textId="77777777" w:rsidR="00271FAF" w:rsidRPr="002D6691" w:rsidRDefault="00271FAF" w:rsidP="00C80D8B">
      <w:pPr>
        <w:numPr>
          <w:ilvl w:val="1"/>
          <w:numId w:val="7"/>
        </w:numPr>
        <w:tabs>
          <w:tab w:val="clear" w:pos="1440"/>
          <w:tab w:val="num" w:pos="180"/>
        </w:tabs>
        <w:ind w:left="720" w:hanging="72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Trvání klinického hodnocení pro jednotlivého účastníka studie</w:t>
      </w:r>
      <w:r w:rsidRPr="002D6691">
        <w:rPr>
          <w:rFonts w:ascii="Arial" w:hAnsi="Arial" w:cs="Arial"/>
          <w:sz w:val="22"/>
          <w:szCs w:val="22"/>
        </w:rPr>
        <w:t>:</w:t>
      </w:r>
    </w:p>
    <w:p w14:paraId="195C15CD" w14:textId="77777777" w:rsidR="00271FAF" w:rsidRPr="002D6691" w:rsidRDefault="00271FAF" w:rsidP="00C80D8B">
      <w:pPr>
        <w:ind w:left="720" w:hanging="720"/>
        <w:jc w:val="both"/>
        <w:rPr>
          <w:rFonts w:ascii="Arial" w:hAnsi="Arial" w:cs="Arial"/>
          <w:sz w:val="22"/>
          <w:szCs w:val="22"/>
        </w:rPr>
      </w:pPr>
    </w:p>
    <w:p w14:paraId="7CBD19FC" w14:textId="77777777" w:rsidR="00271FAF" w:rsidRPr="002D6691" w:rsidRDefault="00271FAF" w:rsidP="0002355F">
      <w:pPr>
        <w:numPr>
          <w:ilvl w:val="1"/>
          <w:numId w:val="7"/>
        </w:numPr>
        <w:tabs>
          <w:tab w:val="clear" w:pos="1440"/>
          <w:tab w:val="num" w:pos="0"/>
        </w:tabs>
        <w:ind w:left="720" w:hanging="72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Trvání klinického hodnocení pro řešitelský tým</w:t>
      </w:r>
      <w:r w:rsidRPr="002D6691">
        <w:rPr>
          <w:rFonts w:ascii="Arial" w:hAnsi="Arial" w:cs="Arial"/>
          <w:sz w:val="22"/>
          <w:szCs w:val="22"/>
        </w:rPr>
        <w:t>:</w:t>
      </w:r>
    </w:p>
    <w:p w14:paraId="7D9AC171" w14:textId="77777777" w:rsidR="00271FAF" w:rsidRPr="002D6691" w:rsidRDefault="00271FAF" w:rsidP="0002355F">
      <w:pPr>
        <w:pStyle w:val="Zkladntextodsazen"/>
        <w:spacing w:line="240" w:lineRule="auto"/>
        <w:ind w:left="720" w:hanging="720"/>
        <w:rPr>
          <w:rFonts w:ascii="Arial" w:hAnsi="Arial" w:cs="Arial"/>
          <w:sz w:val="22"/>
          <w:szCs w:val="22"/>
          <w:u w:val="single"/>
        </w:rPr>
      </w:pPr>
    </w:p>
    <w:p w14:paraId="34FC17A5" w14:textId="77777777" w:rsidR="00271FAF" w:rsidRPr="002D6691" w:rsidRDefault="00271FAF" w:rsidP="0002355F">
      <w:pPr>
        <w:pStyle w:val="Zkladntextodsazen"/>
        <w:numPr>
          <w:ilvl w:val="1"/>
          <w:numId w:val="7"/>
        </w:numPr>
        <w:tabs>
          <w:tab w:val="clear" w:pos="1440"/>
          <w:tab w:val="num" w:pos="0"/>
        </w:tabs>
        <w:spacing w:line="240" w:lineRule="auto"/>
        <w:ind w:left="720" w:hanging="720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Byla provedena profesionální statistická konzultace o velikosti skupiny a plánu projektu</w:t>
      </w:r>
      <w:r w:rsidRPr="002D6691">
        <w:rPr>
          <w:rFonts w:ascii="Arial" w:hAnsi="Arial" w:cs="Arial"/>
          <w:sz w:val="22"/>
          <w:szCs w:val="22"/>
        </w:rPr>
        <w:t>:</w:t>
      </w:r>
    </w:p>
    <w:p w14:paraId="4623D7B4" w14:textId="77777777" w:rsidR="00C44A6A" w:rsidRPr="002D6691" w:rsidRDefault="00C44A6A" w:rsidP="00C44A6A">
      <w:pPr>
        <w:pStyle w:val="Zkladntextodsazen"/>
        <w:spacing w:line="240" w:lineRule="auto"/>
        <w:ind w:left="0"/>
        <w:rPr>
          <w:rFonts w:ascii="Arial" w:hAnsi="Arial" w:cs="Arial"/>
          <w:sz w:val="22"/>
          <w:szCs w:val="22"/>
        </w:rPr>
      </w:pPr>
    </w:p>
    <w:p w14:paraId="6816E829" w14:textId="77777777" w:rsidR="00271FAF" w:rsidRPr="002D6691" w:rsidRDefault="00271FAF">
      <w:pPr>
        <w:pStyle w:val="Zkladntextodsazen"/>
        <w:numPr>
          <w:ilvl w:val="1"/>
          <w:numId w:val="7"/>
        </w:numPr>
        <w:tabs>
          <w:tab w:val="clear" w:pos="1440"/>
          <w:tab w:val="num" w:pos="0"/>
        </w:tabs>
        <w:spacing w:line="240" w:lineRule="auto"/>
        <w:ind w:hanging="1440"/>
        <w:rPr>
          <w:rFonts w:ascii="Arial" w:hAnsi="Arial" w:cs="Arial"/>
          <w:sz w:val="22"/>
          <w:szCs w:val="22"/>
        </w:rPr>
      </w:pPr>
      <w:r w:rsidRPr="0079343C">
        <w:rPr>
          <w:rFonts w:ascii="Arial" w:hAnsi="Arial" w:cs="Arial"/>
          <w:sz w:val="22"/>
          <w:szCs w:val="22"/>
          <w:u w:val="single"/>
        </w:rPr>
        <w:t xml:space="preserve">Plánovaný počet subjektů hodnocení v ČR, </w:t>
      </w:r>
      <w:proofErr w:type="spellStart"/>
      <w:r w:rsidRPr="0079343C">
        <w:rPr>
          <w:rFonts w:ascii="Arial" w:hAnsi="Arial" w:cs="Arial"/>
          <w:sz w:val="22"/>
          <w:szCs w:val="22"/>
          <w:u w:val="single"/>
        </w:rPr>
        <w:t>event</w:t>
      </w:r>
      <w:proofErr w:type="spellEnd"/>
      <w:r w:rsidRPr="0079343C">
        <w:rPr>
          <w:rFonts w:ascii="Arial" w:hAnsi="Arial" w:cs="Arial"/>
          <w:sz w:val="22"/>
          <w:szCs w:val="22"/>
          <w:u w:val="single"/>
        </w:rPr>
        <w:t>. v jednotlivých centrech</w:t>
      </w:r>
      <w:r w:rsidR="00926C81">
        <w:rPr>
          <w:rFonts w:ascii="Arial" w:hAnsi="Arial" w:cs="Arial"/>
          <w:sz w:val="22"/>
          <w:szCs w:val="22"/>
        </w:rPr>
        <w:t>:</w:t>
      </w:r>
    </w:p>
    <w:p w14:paraId="51D54994" w14:textId="77777777" w:rsidR="00C44A6A" w:rsidRPr="002D6691" w:rsidRDefault="00C44A6A" w:rsidP="00C44A6A">
      <w:pPr>
        <w:numPr>
          <w:ilvl w:val="0"/>
          <w:numId w:val="19"/>
        </w:numPr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 xml:space="preserve">v ČR: </w:t>
      </w:r>
    </w:p>
    <w:p w14:paraId="7E74A70D" w14:textId="77777777" w:rsidR="00C44A6A" w:rsidRDefault="00C44A6A" w:rsidP="00C44A6A">
      <w:pPr>
        <w:numPr>
          <w:ilvl w:val="0"/>
          <w:numId w:val="19"/>
        </w:numPr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celkem:</w:t>
      </w:r>
    </w:p>
    <w:p w14:paraId="5C399A54" w14:textId="77777777" w:rsidR="000E2E1F" w:rsidRPr="002D6691" w:rsidRDefault="000E2E1F" w:rsidP="00A56234">
      <w:pPr>
        <w:rPr>
          <w:rFonts w:ascii="Arial" w:hAnsi="Arial" w:cs="Arial"/>
          <w:sz w:val="22"/>
          <w:szCs w:val="22"/>
        </w:rPr>
      </w:pPr>
    </w:p>
    <w:p w14:paraId="28E2650E" w14:textId="77777777" w:rsidR="00271FAF" w:rsidRPr="002D6691" w:rsidRDefault="00926C81">
      <w:pPr>
        <w:pStyle w:val="Zkladntextodsazen"/>
        <w:numPr>
          <w:ilvl w:val="1"/>
          <w:numId w:val="7"/>
        </w:numPr>
        <w:tabs>
          <w:tab w:val="clear" w:pos="1440"/>
          <w:tab w:val="num" w:pos="0"/>
        </w:tabs>
        <w:spacing w:line="240" w:lineRule="auto"/>
        <w:ind w:hanging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</w:t>
      </w:r>
      <w:r w:rsidR="00271FAF" w:rsidRPr="002D6691">
        <w:rPr>
          <w:rFonts w:ascii="Arial" w:hAnsi="Arial" w:cs="Arial"/>
          <w:sz w:val="22"/>
          <w:szCs w:val="22"/>
          <w:u w:val="single"/>
        </w:rPr>
        <w:t>harakteristika SH</w:t>
      </w:r>
      <w:r w:rsidR="00271FAF" w:rsidRPr="002D669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-</w:t>
      </w:r>
      <w:r w:rsidR="00C44A6A" w:rsidRPr="002D669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(</w:t>
      </w:r>
      <w:r w:rsidR="00271FAF" w:rsidRPr="002D6691">
        <w:rPr>
          <w:rFonts w:ascii="Arial" w:hAnsi="Arial" w:cs="Arial"/>
          <w:i/>
          <w:sz w:val="22"/>
          <w:szCs w:val="22"/>
        </w:rPr>
        <w:t>zaškrt</w:t>
      </w:r>
      <w:r w:rsidR="00C44A6A" w:rsidRPr="002D6691">
        <w:rPr>
          <w:rFonts w:ascii="Arial" w:hAnsi="Arial" w:cs="Arial"/>
          <w:i/>
          <w:sz w:val="22"/>
          <w:szCs w:val="22"/>
        </w:rPr>
        <w:t>něte</w:t>
      </w:r>
      <w:r>
        <w:rPr>
          <w:rFonts w:ascii="Arial" w:hAnsi="Arial" w:cs="Arial"/>
          <w:i/>
          <w:sz w:val="22"/>
          <w:szCs w:val="22"/>
        </w:rPr>
        <w:t>)</w:t>
      </w:r>
      <w:r w:rsidR="00C44A6A" w:rsidRPr="002D6691">
        <w:rPr>
          <w:rFonts w:ascii="Arial" w:hAnsi="Arial" w:cs="Arial"/>
          <w:i/>
          <w:sz w:val="22"/>
          <w:szCs w:val="22"/>
        </w:rPr>
        <w:t>:</w:t>
      </w:r>
    </w:p>
    <w:p w14:paraId="104B8A14" w14:textId="77777777" w:rsidR="0002355F" w:rsidRPr="00253029" w:rsidRDefault="0002355F" w:rsidP="00C44A6A">
      <w:pPr>
        <w:rPr>
          <w:rFonts w:ascii="Arial" w:hAnsi="Arial" w:cs="Arial"/>
          <w:sz w:val="10"/>
          <w:szCs w:val="10"/>
        </w:rPr>
      </w:pPr>
    </w:p>
    <w:p w14:paraId="3CFCD963" w14:textId="77777777" w:rsidR="00C44A6A" w:rsidRPr="002D6691" w:rsidRDefault="00C44A6A" w:rsidP="00C44A6A">
      <w:pPr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věk:</w:t>
      </w:r>
    </w:p>
    <w:tbl>
      <w:tblPr>
        <w:tblStyle w:val="Mkatabulky"/>
        <w:tblW w:w="9639" w:type="dxa"/>
        <w:jc w:val="center"/>
        <w:tblLook w:val="01E0" w:firstRow="1" w:lastRow="1" w:firstColumn="1" w:lastColumn="1" w:noHBand="0" w:noVBand="0"/>
      </w:tblPr>
      <w:tblGrid>
        <w:gridCol w:w="3692"/>
        <w:gridCol w:w="1130"/>
        <w:gridCol w:w="3955"/>
        <w:gridCol w:w="862"/>
      </w:tblGrid>
      <w:tr w:rsidR="00C44A6A" w:rsidRPr="002D6691" w14:paraId="5F90A51A" w14:textId="77777777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C86AD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r w:rsidRPr="002D6691">
              <w:rPr>
                <w:rFonts w:ascii="Arial" w:hAnsi="Arial" w:cs="Arial"/>
                <w:sz w:val="22"/>
                <w:szCs w:val="22"/>
              </w:rPr>
              <w:t xml:space="preserve">In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Utero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6378147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A673FE3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Children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(2-11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years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98B2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4A6A" w:rsidRPr="002D6691" w14:paraId="7F867525" w14:textId="77777777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B860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Preterm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Newborn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Infants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≤ 37 w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B202439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B1A8761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r w:rsidRPr="002D6691">
              <w:rPr>
                <w:rFonts w:ascii="Arial" w:hAnsi="Arial" w:cs="Arial"/>
                <w:sz w:val="22"/>
                <w:szCs w:val="22"/>
              </w:rPr>
              <w:t xml:space="preserve">Adolescent (12-17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years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88AED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4A6A" w:rsidRPr="002D6691" w14:paraId="6507A411" w14:textId="77777777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8FE7B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Newborn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(0-27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days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57A034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FA9DDD5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Adult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(18-65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years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0047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4A6A" w:rsidRPr="002D6691" w14:paraId="5D2322C4" w14:textId="77777777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E1F2D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r w:rsidRPr="002D6691">
              <w:rPr>
                <w:rFonts w:ascii="Arial" w:hAnsi="Arial" w:cs="Arial"/>
                <w:sz w:val="22"/>
                <w:szCs w:val="22"/>
              </w:rPr>
              <w:t xml:space="preserve">Infant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and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toddler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(28d-23m)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16EFCFC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9EBF7EE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Elderly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 xml:space="preserve"> (&gt; 65 </w:t>
            </w:r>
            <w:proofErr w:type="spellStart"/>
            <w:r w:rsidRPr="002D6691">
              <w:rPr>
                <w:rFonts w:ascii="Arial" w:hAnsi="Arial" w:cs="Arial"/>
                <w:sz w:val="22"/>
                <w:szCs w:val="22"/>
              </w:rPr>
              <w:t>years</w:t>
            </w:r>
            <w:proofErr w:type="spellEnd"/>
            <w:r w:rsidRPr="002D669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361FF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7F99CB6" w14:textId="77777777" w:rsidR="00C44A6A" w:rsidRPr="002D6691" w:rsidRDefault="00C44A6A" w:rsidP="00C44A6A">
      <w:pPr>
        <w:rPr>
          <w:rFonts w:ascii="Arial" w:hAnsi="Arial" w:cs="Arial"/>
          <w:sz w:val="22"/>
          <w:szCs w:val="22"/>
        </w:rPr>
      </w:pPr>
    </w:p>
    <w:tbl>
      <w:tblPr>
        <w:tblStyle w:val="Mkatabulky"/>
        <w:tblW w:w="9639" w:type="dxa"/>
        <w:jc w:val="center"/>
        <w:tblLook w:val="01E0" w:firstRow="1" w:lastRow="1" w:firstColumn="1" w:lastColumn="1" w:noHBand="0" w:noVBand="0"/>
      </w:tblPr>
      <w:tblGrid>
        <w:gridCol w:w="3692"/>
        <w:gridCol w:w="1128"/>
        <w:gridCol w:w="3957"/>
        <w:gridCol w:w="862"/>
      </w:tblGrid>
      <w:tr w:rsidR="00C44A6A" w:rsidRPr="002D6691" w14:paraId="5F69C110" w14:textId="77777777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DADFC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r w:rsidRPr="002D6691">
              <w:rPr>
                <w:rFonts w:ascii="Arial" w:hAnsi="Arial" w:cs="Arial"/>
                <w:sz w:val="22"/>
                <w:szCs w:val="22"/>
              </w:rPr>
              <w:t>muži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087B67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8731CF8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r w:rsidRPr="002D6691">
              <w:rPr>
                <w:rFonts w:ascii="Arial" w:hAnsi="Arial" w:cs="Arial"/>
                <w:sz w:val="22"/>
                <w:szCs w:val="22"/>
              </w:rPr>
              <w:t>Zdraví dobrovolníci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B4E5A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C44A6A" w:rsidRPr="002D6691" w14:paraId="5F17BF92" w14:textId="77777777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07214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r w:rsidRPr="002D6691">
              <w:rPr>
                <w:rFonts w:ascii="Arial" w:hAnsi="Arial" w:cs="Arial"/>
                <w:sz w:val="22"/>
                <w:szCs w:val="22"/>
              </w:rPr>
              <w:t>ženy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2C55F5B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E7E3B9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</w:rPr>
            </w:pPr>
            <w:r w:rsidRPr="002D6691">
              <w:rPr>
                <w:rFonts w:ascii="Arial" w:hAnsi="Arial" w:cs="Arial"/>
                <w:sz w:val="22"/>
                <w:szCs w:val="22"/>
              </w:rPr>
              <w:t>nemocní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81CDA" w14:textId="77777777" w:rsidR="00C44A6A" w:rsidRPr="002D6691" w:rsidRDefault="00C44A6A" w:rsidP="00271FAF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</w:tbl>
    <w:p w14:paraId="2D1D1EDB" w14:textId="77777777" w:rsidR="00A56234" w:rsidRPr="00A56234" w:rsidRDefault="00A56234" w:rsidP="00C44A6A">
      <w:pPr>
        <w:rPr>
          <w:rFonts w:ascii="Arial" w:hAnsi="Arial" w:cs="Arial"/>
          <w:sz w:val="22"/>
          <w:szCs w:val="22"/>
          <w:u w:val="single"/>
        </w:rPr>
      </w:pPr>
    </w:p>
    <w:p w14:paraId="513570BA" w14:textId="77777777" w:rsidR="00271FAF" w:rsidRPr="002D6691" w:rsidRDefault="00271FAF" w:rsidP="000E2E1F">
      <w:pPr>
        <w:numPr>
          <w:ilvl w:val="1"/>
          <w:numId w:val="7"/>
        </w:numPr>
        <w:tabs>
          <w:tab w:val="clear" w:pos="1440"/>
          <w:tab w:val="num" w:pos="0"/>
        </w:tabs>
        <w:ind w:left="720" w:hanging="720"/>
        <w:jc w:val="both"/>
        <w:rPr>
          <w:rFonts w:ascii="Arial" w:hAnsi="Arial" w:cs="Arial"/>
          <w:sz w:val="22"/>
          <w:szCs w:val="22"/>
        </w:rPr>
      </w:pPr>
      <w:r w:rsidRPr="00926C81">
        <w:rPr>
          <w:rFonts w:ascii="Arial" w:hAnsi="Arial" w:cs="Arial"/>
          <w:sz w:val="22"/>
          <w:szCs w:val="22"/>
          <w:u w:val="single"/>
        </w:rPr>
        <w:t xml:space="preserve">Jaká </w:t>
      </w:r>
      <w:r w:rsidRPr="00926C81">
        <w:rPr>
          <w:rFonts w:ascii="Arial" w:hAnsi="Arial" w:cs="Arial"/>
          <w:b/>
          <w:sz w:val="22"/>
          <w:szCs w:val="22"/>
          <w:u w:val="single"/>
        </w:rPr>
        <w:t>rizika pro subjekty</w:t>
      </w:r>
      <w:r w:rsidRPr="00926C81">
        <w:rPr>
          <w:rFonts w:ascii="Arial" w:hAnsi="Arial" w:cs="Arial"/>
          <w:sz w:val="22"/>
          <w:szCs w:val="22"/>
          <w:u w:val="single"/>
        </w:rPr>
        <w:t xml:space="preserve"> hodnocení očekáváte? Jaké </w:t>
      </w:r>
      <w:r w:rsidRPr="00926C81">
        <w:rPr>
          <w:rFonts w:ascii="Arial" w:hAnsi="Arial" w:cs="Arial"/>
          <w:b/>
          <w:sz w:val="22"/>
          <w:szCs w:val="22"/>
          <w:u w:val="single"/>
        </w:rPr>
        <w:t>etické problémy</w:t>
      </w:r>
      <w:r w:rsidRPr="00926C81">
        <w:rPr>
          <w:rFonts w:ascii="Arial" w:hAnsi="Arial" w:cs="Arial"/>
          <w:sz w:val="22"/>
          <w:szCs w:val="22"/>
          <w:u w:val="single"/>
        </w:rPr>
        <w:t xml:space="preserve"> přicházejí v úvahu? V případě, že se etické problémy objeví, jakým způsobem se s nimi zkoušející vyrovná</w:t>
      </w:r>
      <w:r w:rsidRPr="002D6691">
        <w:rPr>
          <w:rFonts w:ascii="Arial" w:hAnsi="Arial" w:cs="Arial"/>
          <w:sz w:val="22"/>
          <w:szCs w:val="22"/>
        </w:rPr>
        <w:t>:</w:t>
      </w:r>
    </w:p>
    <w:p w14:paraId="0A32801E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4E69ABA1" w14:textId="77777777" w:rsidR="00271FAF" w:rsidRPr="002D6691" w:rsidRDefault="00271FAF" w:rsidP="000E2E1F">
      <w:pPr>
        <w:numPr>
          <w:ilvl w:val="1"/>
          <w:numId w:val="7"/>
        </w:numPr>
        <w:tabs>
          <w:tab w:val="clear" w:pos="1440"/>
          <w:tab w:val="num" w:pos="0"/>
        </w:tabs>
        <w:ind w:left="720" w:hanging="72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Jak dlouhá doba bude ponechána subjektu hodnocení pro zvážení účasti v klinickém hodnocení po obdržení textu informací pro subjekty hodnocení</w:t>
      </w:r>
      <w:r w:rsidR="00926C81">
        <w:rPr>
          <w:rFonts w:ascii="Arial" w:hAnsi="Arial" w:cs="Arial"/>
          <w:sz w:val="22"/>
          <w:szCs w:val="22"/>
        </w:rPr>
        <w:t>:</w:t>
      </w:r>
    </w:p>
    <w:p w14:paraId="46EA2A30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20614017" w14:textId="77777777" w:rsidR="00A56234" w:rsidRDefault="00271FAF" w:rsidP="00A56234">
      <w:pPr>
        <w:numPr>
          <w:ilvl w:val="1"/>
          <w:numId w:val="7"/>
        </w:numPr>
        <w:tabs>
          <w:tab w:val="clear" w:pos="1440"/>
          <w:tab w:val="num" w:pos="0"/>
        </w:tabs>
        <w:ind w:left="720" w:hanging="72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Jaké nesnáze</w:t>
      </w:r>
      <w:r w:rsidRPr="002D6691">
        <w:rPr>
          <w:rFonts w:ascii="Arial" w:hAnsi="Arial" w:cs="Arial"/>
          <w:b/>
          <w:sz w:val="22"/>
          <w:szCs w:val="22"/>
          <w:u w:val="single"/>
        </w:rPr>
        <w:t xml:space="preserve"> a obtíže</w:t>
      </w:r>
      <w:r w:rsidRPr="002D6691">
        <w:rPr>
          <w:rFonts w:ascii="Arial" w:hAnsi="Arial" w:cs="Arial"/>
          <w:sz w:val="22"/>
          <w:szCs w:val="22"/>
          <w:u w:val="single"/>
        </w:rPr>
        <w:t xml:space="preserve"> vyplývající z účasti v klinickém hodnocení pro subjekty hodnocení předvídáte</w:t>
      </w:r>
      <w:r w:rsidRPr="002D6691">
        <w:rPr>
          <w:rFonts w:ascii="Arial" w:hAnsi="Arial" w:cs="Arial"/>
          <w:sz w:val="22"/>
          <w:szCs w:val="22"/>
        </w:rPr>
        <w:t>:</w:t>
      </w:r>
    </w:p>
    <w:p w14:paraId="4DE4853A" w14:textId="77777777" w:rsidR="00A56234" w:rsidRDefault="00A56234" w:rsidP="00A56234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52D7D7DD" w14:textId="77777777" w:rsidR="00271FAF" w:rsidRPr="002D6691" w:rsidRDefault="00271FAF" w:rsidP="00A56234">
      <w:pPr>
        <w:numPr>
          <w:ilvl w:val="1"/>
          <w:numId w:val="7"/>
        </w:numPr>
        <w:tabs>
          <w:tab w:val="clear" w:pos="1440"/>
          <w:tab w:val="num" w:pos="0"/>
        </w:tabs>
        <w:ind w:left="720" w:hanging="72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 xml:space="preserve">Jak bude získán </w:t>
      </w:r>
      <w:r w:rsidR="00926C81">
        <w:rPr>
          <w:rFonts w:ascii="Arial" w:hAnsi="Arial" w:cs="Arial"/>
          <w:b/>
          <w:sz w:val="22"/>
          <w:szCs w:val="22"/>
          <w:u w:val="single"/>
        </w:rPr>
        <w:t>I</w:t>
      </w:r>
      <w:r w:rsidRPr="002D6691">
        <w:rPr>
          <w:rFonts w:ascii="Arial" w:hAnsi="Arial" w:cs="Arial"/>
          <w:b/>
          <w:sz w:val="22"/>
          <w:szCs w:val="22"/>
          <w:u w:val="single"/>
        </w:rPr>
        <w:t>nformovaný souhlas</w:t>
      </w:r>
      <w:r w:rsidRPr="002D6691">
        <w:rPr>
          <w:rFonts w:ascii="Arial" w:hAnsi="Arial" w:cs="Arial"/>
          <w:sz w:val="22"/>
          <w:szCs w:val="22"/>
          <w:u w:val="single"/>
        </w:rPr>
        <w:t xml:space="preserve"> subjektů </w:t>
      </w:r>
      <w:r w:rsidR="00A56234">
        <w:rPr>
          <w:rFonts w:ascii="Arial" w:hAnsi="Arial" w:cs="Arial"/>
          <w:sz w:val="22"/>
          <w:szCs w:val="22"/>
          <w:u w:val="single"/>
        </w:rPr>
        <w:t xml:space="preserve">hodnocení nebo jejich zákonných </w:t>
      </w:r>
      <w:r w:rsidRPr="002D6691">
        <w:rPr>
          <w:rFonts w:ascii="Arial" w:hAnsi="Arial" w:cs="Arial"/>
          <w:sz w:val="22"/>
          <w:szCs w:val="22"/>
          <w:u w:val="single"/>
        </w:rPr>
        <w:t>zástupců</w:t>
      </w:r>
      <w:r w:rsidR="00A56234">
        <w:rPr>
          <w:rFonts w:ascii="Arial" w:hAnsi="Arial" w:cs="Arial"/>
          <w:sz w:val="22"/>
          <w:szCs w:val="22"/>
        </w:rPr>
        <w:t>:</w:t>
      </w:r>
    </w:p>
    <w:p w14:paraId="3D81124D" w14:textId="77777777" w:rsidR="00271FAF" w:rsidRPr="002D6691" w:rsidRDefault="00926C81" w:rsidP="000E2E1F">
      <w:pPr>
        <w:numPr>
          <w:ilvl w:val="2"/>
          <w:numId w:val="7"/>
        </w:numPr>
        <w:spacing w:before="40"/>
        <w:ind w:left="2336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písemný I</w:t>
      </w:r>
      <w:r w:rsidR="00271FAF" w:rsidRPr="002D6691">
        <w:rPr>
          <w:rFonts w:ascii="Arial" w:hAnsi="Arial" w:cs="Arial"/>
          <w:sz w:val="22"/>
          <w:szCs w:val="22"/>
        </w:rPr>
        <w:t>nformovaný s</w:t>
      </w:r>
      <w:r>
        <w:rPr>
          <w:rFonts w:ascii="Arial" w:hAnsi="Arial" w:cs="Arial"/>
          <w:sz w:val="22"/>
          <w:szCs w:val="22"/>
        </w:rPr>
        <w:t>ouhlas: ANO -</w:t>
      </w:r>
      <w:r w:rsidR="00271FAF" w:rsidRPr="002D6691">
        <w:rPr>
          <w:rFonts w:ascii="Arial" w:hAnsi="Arial" w:cs="Arial"/>
          <w:sz w:val="22"/>
          <w:szCs w:val="22"/>
        </w:rPr>
        <w:t xml:space="preserve"> NE</w:t>
      </w:r>
    </w:p>
    <w:p w14:paraId="1BA7E5B9" w14:textId="77777777" w:rsidR="00271FAF" w:rsidRPr="002D6691" w:rsidRDefault="00926C81" w:rsidP="000E2E1F">
      <w:pPr>
        <w:numPr>
          <w:ilvl w:val="2"/>
          <w:numId w:val="7"/>
        </w:numPr>
        <w:spacing w:before="40"/>
        <w:ind w:left="2336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písemný I</w:t>
      </w:r>
      <w:r w:rsidR="00271FAF" w:rsidRPr="002D6691">
        <w:rPr>
          <w:rFonts w:ascii="Arial" w:hAnsi="Arial" w:cs="Arial"/>
          <w:sz w:val="22"/>
          <w:szCs w:val="22"/>
        </w:rPr>
        <w:t>nformovaný souhlas zákonn</w:t>
      </w:r>
      <w:r>
        <w:rPr>
          <w:rFonts w:ascii="Arial" w:hAnsi="Arial" w:cs="Arial"/>
          <w:sz w:val="22"/>
          <w:szCs w:val="22"/>
        </w:rPr>
        <w:t>ých zástupců subjektu hodnocení</w:t>
      </w:r>
    </w:p>
    <w:p w14:paraId="1324A434" w14:textId="77777777" w:rsidR="00271FAF" w:rsidRPr="002D6691" w:rsidRDefault="00926C81" w:rsidP="000E2E1F">
      <w:pPr>
        <w:numPr>
          <w:ilvl w:val="2"/>
          <w:numId w:val="7"/>
        </w:numPr>
        <w:spacing w:before="40"/>
        <w:ind w:left="2336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ústní I</w:t>
      </w:r>
      <w:r w:rsidR="00271FAF" w:rsidRPr="002D6691">
        <w:rPr>
          <w:rFonts w:ascii="Arial" w:hAnsi="Arial" w:cs="Arial"/>
          <w:sz w:val="22"/>
          <w:szCs w:val="22"/>
        </w:rPr>
        <w:t xml:space="preserve">nformovaný souhlas (není-li subjekt hodnocení schopen psát) za přítomnosti alespoň jednoho svědka: ANO </w:t>
      </w:r>
      <w:r>
        <w:rPr>
          <w:rFonts w:ascii="Arial" w:hAnsi="Arial" w:cs="Arial"/>
          <w:sz w:val="22"/>
          <w:szCs w:val="22"/>
        </w:rPr>
        <w:t xml:space="preserve">- NE. </w:t>
      </w:r>
      <w:r w:rsidR="00271FAF" w:rsidRPr="002D6691">
        <w:rPr>
          <w:rFonts w:ascii="Arial" w:hAnsi="Arial" w:cs="Arial"/>
          <w:sz w:val="22"/>
          <w:szCs w:val="22"/>
        </w:rPr>
        <w:t>V tomto případě uvést přesný postup zařazování subjektů hodnocení.</w:t>
      </w:r>
    </w:p>
    <w:p w14:paraId="7FBC28FE" w14:textId="77777777" w:rsidR="00271FAF" w:rsidRPr="002D6691" w:rsidRDefault="00271FAF" w:rsidP="000E2E1F">
      <w:pPr>
        <w:numPr>
          <w:ilvl w:val="2"/>
          <w:numId w:val="7"/>
        </w:numPr>
        <w:spacing w:before="40"/>
        <w:ind w:left="2336" w:hanging="357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nelze předem z</w:t>
      </w:r>
      <w:r w:rsidR="00926C81">
        <w:rPr>
          <w:rFonts w:ascii="Arial" w:hAnsi="Arial" w:cs="Arial"/>
          <w:sz w:val="22"/>
          <w:szCs w:val="22"/>
        </w:rPr>
        <w:t>ískat (akutní stavy / bezvědomí) -</w:t>
      </w:r>
      <w:r w:rsidRPr="002D6691">
        <w:rPr>
          <w:rFonts w:ascii="Arial" w:hAnsi="Arial" w:cs="Arial"/>
          <w:sz w:val="22"/>
          <w:szCs w:val="22"/>
        </w:rPr>
        <w:t xml:space="preserve"> návrh popisu postupu zařazování:</w:t>
      </w:r>
    </w:p>
    <w:p w14:paraId="707D8AC3" w14:textId="77777777" w:rsidR="00271FAF" w:rsidRPr="002D6691" w:rsidRDefault="00271FAF" w:rsidP="0079343C">
      <w:pPr>
        <w:jc w:val="both"/>
        <w:rPr>
          <w:rFonts w:ascii="Arial" w:hAnsi="Arial" w:cs="Arial"/>
          <w:sz w:val="22"/>
          <w:szCs w:val="22"/>
        </w:rPr>
      </w:pPr>
    </w:p>
    <w:p w14:paraId="1B4149A9" w14:textId="77777777" w:rsidR="00C44A6A" w:rsidRPr="002D6691" w:rsidRDefault="00271FAF" w:rsidP="00C44A6A">
      <w:pPr>
        <w:numPr>
          <w:ilvl w:val="1"/>
          <w:numId w:val="7"/>
        </w:numPr>
        <w:tabs>
          <w:tab w:val="clear" w:pos="1440"/>
          <w:tab w:val="num" w:pos="0"/>
        </w:tabs>
        <w:ind w:hanging="144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Jaká informace bude dána ošetřujícímu (praktickému) lékaři subjektu hodnocení</w:t>
      </w:r>
      <w:r w:rsidR="00926C81">
        <w:rPr>
          <w:rFonts w:ascii="Arial" w:hAnsi="Arial" w:cs="Arial"/>
          <w:sz w:val="22"/>
          <w:szCs w:val="22"/>
        </w:rPr>
        <w:t>:</w:t>
      </w:r>
    </w:p>
    <w:p w14:paraId="32B3A4BF" w14:textId="77777777" w:rsidR="00C44A6A" w:rsidRPr="002D6691" w:rsidRDefault="00C44A6A" w:rsidP="00C44A6A">
      <w:pPr>
        <w:jc w:val="both"/>
        <w:rPr>
          <w:rFonts w:ascii="Arial" w:hAnsi="Arial" w:cs="Arial"/>
          <w:sz w:val="22"/>
          <w:szCs w:val="22"/>
        </w:rPr>
      </w:pPr>
    </w:p>
    <w:p w14:paraId="30C410C0" w14:textId="77777777" w:rsidR="00271FAF" w:rsidRPr="002D6691" w:rsidRDefault="00271FAF" w:rsidP="00C44A6A">
      <w:pPr>
        <w:numPr>
          <w:ilvl w:val="1"/>
          <w:numId w:val="7"/>
        </w:numPr>
        <w:tabs>
          <w:tab w:val="clear" w:pos="1440"/>
          <w:tab w:val="num" w:pos="0"/>
        </w:tabs>
        <w:ind w:hanging="144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Jak budou pokryty výdaje subjektům hodnocení</w:t>
      </w:r>
      <w:r w:rsidR="00926C81">
        <w:rPr>
          <w:rFonts w:ascii="Arial" w:hAnsi="Arial" w:cs="Arial"/>
          <w:sz w:val="22"/>
          <w:szCs w:val="22"/>
        </w:rPr>
        <w:t>:</w:t>
      </w:r>
    </w:p>
    <w:p w14:paraId="6CC355A9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1CBA3247" w14:textId="77777777" w:rsidR="00271FAF" w:rsidRPr="002D6691" w:rsidRDefault="00271FAF">
      <w:pPr>
        <w:numPr>
          <w:ilvl w:val="1"/>
          <w:numId w:val="7"/>
        </w:numPr>
        <w:tabs>
          <w:tab w:val="clear" w:pos="1440"/>
          <w:tab w:val="num" w:pos="0"/>
        </w:tabs>
        <w:ind w:hanging="144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 xml:space="preserve">Budou poskytnuty </w:t>
      </w:r>
      <w:r w:rsidRPr="002D6691">
        <w:rPr>
          <w:rFonts w:ascii="Arial" w:hAnsi="Arial" w:cs="Arial"/>
          <w:b/>
          <w:sz w:val="22"/>
          <w:szCs w:val="22"/>
          <w:u w:val="single"/>
        </w:rPr>
        <w:t>jiné platby</w:t>
      </w:r>
      <w:r w:rsidRPr="002D6691">
        <w:rPr>
          <w:rFonts w:ascii="Arial" w:hAnsi="Arial" w:cs="Arial"/>
          <w:sz w:val="22"/>
          <w:szCs w:val="22"/>
          <w:u w:val="single"/>
        </w:rPr>
        <w:t xml:space="preserve"> subjektům hodnocení</w:t>
      </w:r>
      <w:r w:rsidRPr="002D6691">
        <w:rPr>
          <w:rFonts w:ascii="Arial" w:hAnsi="Arial" w:cs="Arial"/>
          <w:sz w:val="22"/>
          <w:szCs w:val="22"/>
        </w:rPr>
        <w:t>:</w:t>
      </w:r>
    </w:p>
    <w:p w14:paraId="2E278744" w14:textId="77777777" w:rsidR="00271FAF" w:rsidRPr="0079343C" w:rsidRDefault="00271FAF">
      <w:pPr>
        <w:jc w:val="both"/>
        <w:rPr>
          <w:rFonts w:ascii="Arial" w:hAnsi="Arial" w:cs="Arial"/>
          <w:sz w:val="22"/>
          <w:szCs w:val="22"/>
        </w:rPr>
      </w:pPr>
    </w:p>
    <w:p w14:paraId="3D7CFB65" w14:textId="77777777" w:rsidR="000E2E1F" w:rsidRPr="0079343C" w:rsidRDefault="000E2E1F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7EC5144D" w14:textId="77777777" w:rsidR="00271FAF" w:rsidRPr="002D6691" w:rsidRDefault="00271FAF">
      <w:pPr>
        <w:jc w:val="both"/>
        <w:rPr>
          <w:rFonts w:ascii="Arial" w:hAnsi="Arial" w:cs="Arial"/>
          <w:b/>
          <w:sz w:val="22"/>
          <w:szCs w:val="22"/>
        </w:rPr>
      </w:pPr>
      <w:r w:rsidRPr="002D6691">
        <w:rPr>
          <w:rFonts w:ascii="Arial" w:hAnsi="Arial" w:cs="Arial"/>
          <w:b/>
          <w:sz w:val="22"/>
          <w:szCs w:val="22"/>
          <w:u w:val="single"/>
        </w:rPr>
        <w:t>DOTAZY VZTAHUJÍCÍ SE K LÉČIVÝM PŘÍPRAVKŮM</w:t>
      </w:r>
      <w:r w:rsidRPr="002D6691">
        <w:rPr>
          <w:rFonts w:ascii="Arial" w:hAnsi="Arial" w:cs="Arial"/>
          <w:b/>
          <w:sz w:val="22"/>
          <w:szCs w:val="22"/>
        </w:rPr>
        <w:t>:</w:t>
      </w:r>
    </w:p>
    <w:p w14:paraId="69A8BA2B" w14:textId="77777777" w:rsidR="00271FAF" w:rsidRPr="0079343C" w:rsidRDefault="00271FAF">
      <w:pPr>
        <w:jc w:val="both"/>
        <w:rPr>
          <w:rFonts w:ascii="Arial" w:hAnsi="Arial" w:cs="Arial"/>
          <w:sz w:val="22"/>
          <w:szCs w:val="22"/>
        </w:rPr>
      </w:pPr>
    </w:p>
    <w:p w14:paraId="08FAE88E" w14:textId="77777777" w:rsidR="00271FAF" w:rsidRPr="002D6691" w:rsidRDefault="00271FAF">
      <w:pPr>
        <w:numPr>
          <w:ilvl w:val="1"/>
          <w:numId w:val="7"/>
        </w:numPr>
        <w:tabs>
          <w:tab w:val="clear" w:pos="1440"/>
          <w:tab w:val="num" w:pos="0"/>
        </w:tabs>
        <w:ind w:hanging="144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Uveďte všechny léky, které budou v rámci klinického hodnocení podávány</w:t>
      </w:r>
      <w:r w:rsidRPr="002D6691">
        <w:rPr>
          <w:rFonts w:ascii="Arial" w:hAnsi="Arial" w:cs="Arial"/>
          <w:sz w:val="22"/>
          <w:szCs w:val="22"/>
        </w:rPr>
        <w:t>:</w:t>
      </w:r>
    </w:p>
    <w:p w14:paraId="1CB83667" w14:textId="77777777" w:rsidR="00C44A6A" w:rsidRPr="0079343C" w:rsidRDefault="00C44A6A" w:rsidP="00C44A6A">
      <w:pPr>
        <w:jc w:val="both"/>
        <w:rPr>
          <w:rFonts w:ascii="Arial" w:hAnsi="Arial" w:cs="Arial"/>
          <w:sz w:val="22"/>
          <w:szCs w:val="22"/>
        </w:rPr>
      </w:pPr>
    </w:p>
    <w:p w14:paraId="620BC457" w14:textId="77777777" w:rsidR="00271FAF" w:rsidRPr="002D6691" w:rsidRDefault="00271FAF">
      <w:pPr>
        <w:numPr>
          <w:ilvl w:val="1"/>
          <w:numId w:val="7"/>
        </w:numPr>
        <w:tabs>
          <w:tab w:val="clear" w:pos="1440"/>
          <w:tab w:val="num" w:pos="0"/>
        </w:tabs>
        <w:ind w:hanging="1440"/>
        <w:jc w:val="both"/>
        <w:rPr>
          <w:rFonts w:ascii="Arial" w:hAnsi="Arial" w:cs="Arial"/>
          <w:sz w:val="22"/>
          <w:szCs w:val="22"/>
        </w:rPr>
      </w:pPr>
      <w:r w:rsidRPr="00926C81">
        <w:rPr>
          <w:rFonts w:ascii="Arial" w:hAnsi="Arial" w:cs="Arial"/>
          <w:sz w:val="22"/>
          <w:szCs w:val="22"/>
          <w:u w:val="single"/>
        </w:rPr>
        <w:t>Vyžaduje klinické hodnocení aplikaci radioisotopu</w:t>
      </w:r>
      <w:r w:rsidR="00253029">
        <w:rPr>
          <w:rFonts w:ascii="Arial" w:hAnsi="Arial" w:cs="Arial"/>
          <w:sz w:val="22"/>
          <w:szCs w:val="22"/>
        </w:rPr>
        <w:t>?</w:t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Pr="0079343C">
        <w:rPr>
          <w:rFonts w:ascii="Arial" w:hAnsi="Arial" w:cs="Arial"/>
          <w:sz w:val="22"/>
          <w:szCs w:val="22"/>
        </w:rPr>
        <w:t>ANO</w:t>
      </w:r>
      <w:r w:rsidR="00C44A6A" w:rsidRPr="002D6691">
        <w:rPr>
          <w:rFonts w:ascii="Arial" w:hAnsi="Arial" w:cs="Arial"/>
          <w:sz w:val="22"/>
          <w:szCs w:val="22"/>
        </w:rPr>
        <w:t xml:space="preserve"> </w:t>
      </w:r>
      <w:bookmarkStart w:id="0" w:name="Zaškrtávací1"/>
      <w:r w:rsidR="00577292"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="00577292"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Pr="002D6691">
        <w:rPr>
          <w:rFonts w:ascii="Arial" w:hAnsi="Arial" w:cs="Arial"/>
          <w:sz w:val="22"/>
          <w:szCs w:val="22"/>
        </w:rPr>
      </w:r>
      <w:r w:rsidR="00577292" w:rsidRPr="002D6691">
        <w:rPr>
          <w:rFonts w:ascii="Arial" w:hAnsi="Arial" w:cs="Arial"/>
          <w:sz w:val="22"/>
          <w:szCs w:val="22"/>
        </w:rPr>
        <w:fldChar w:fldCharType="end"/>
      </w:r>
      <w:bookmarkEnd w:id="0"/>
      <w:r w:rsidR="00926C81">
        <w:rPr>
          <w:rFonts w:ascii="Arial" w:hAnsi="Arial" w:cs="Arial"/>
          <w:sz w:val="22"/>
          <w:szCs w:val="22"/>
        </w:rPr>
        <w:t xml:space="preserve"> -</w:t>
      </w:r>
      <w:r w:rsidRPr="002D6691">
        <w:rPr>
          <w:rFonts w:ascii="Arial" w:hAnsi="Arial" w:cs="Arial"/>
          <w:sz w:val="22"/>
          <w:szCs w:val="22"/>
        </w:rPr>
        <w:t xml:space="preserve"> NE</w:t>
      </w:r>
      <w:r w:rsidR="00577292" w:rsidRPr="002D6691">
        <w:rPr>
          <w:rFonts w:ascii="Arial" w:hAnsi="Arial" w:cs="Arial"/>
          <w:sz w:val="22"/>
          <w:szCs w:val="22"/>
        </w:rPr>
        <w:t xml:space="preserve"> </w:t>
      </w:r>
      <w:r w:rsidR="00577292"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Zaškrtávací2"/>
      <w:r w:rsidR="00577292"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Pr="002D6691">
        <w:rPr>
          <w:rFonts w:ascii="Arial" w:hAnsi="Arial" w:cs="Arial"/>
          <w:sz w:val="22"/>
          <w:szCs w:val="22"/>
        </w:rPr>
      </w:r>
      <w:r w:rsidR="00577292" w:rsidRPr="002D6691"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78781CE9" w14:textId="77777777" w:rsidR="00271FAF" w:rsidRDefault="0079343C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271FAF" w:rsidRPr="002D6691">
        <w:rPr>
          <w:rFonts w:ascii="Arial" w:hAnsi="Arial" w:cs="Arial"/>
          <w:sz w:val="22"/>
          <w:szCs w:val="22"/>
        </w:rPr>
        <w:t>Jestliže ano, kterého:</w:t>
      </w:r>
    </w:p>
    <w:p w14:paraId="32FA18A5" w14:textId="77777777" w:rsidR="0079343C" w:rsidRPr="0079343C" w:rsidRDefault="0079343C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3F90517A" w14:textId="77777777" w:rsidR="00271FAF" w:rsidRPr="002D6691" w:rsidRDefault="00577292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  <w:r>
        <w:t>15)</w:t>
      </w:r>
      <w:r w:rsidR="0079343C">
        <w:tab/>
      </w:r>
      <w:r w:rsidR="00271FAF" w:rsidRPr="002D6691">
        <w:rPr>
          <w:rFonts w:ascii="Arial" w:hAnsi="Arial" w:cs="Arial"/>
          <w:sz w:val="22"/>
          <w:szCs w:val="22"/>
          <w:u w:val="single"/>
        </w:rPr>
        <w:t>Bylo vydáno povolení k aplikaci radioisotopů (SÚJB</w:t>
      </w:r>
      <w:r w:rsidR="00271FAF" w:rsidRPr="0079343C">
        <w:rPr>
          <w:rFonts w:ascii="Arial" w:hAnsi="Arial" w:cs="Arial"/>
          <w:sz w:val="22"/>
          <w:szCs w:val="22"/>
        </w:rPr>
        <w:t>)</w:t>
      </w:r>
      <w:r w:rsidR="00253029">
        <w:rPr>
          <w:rFonts w:ascii="Arial" w:hAnsi="Arial" w:cs="Arial"/>
          <w:sz w:val="22"/>
          <w:szCs w:val="22"/>
        </w:rPr>
        <w:t>?</w:t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271FAF" w:rsidRPr="002D6691">
        <w:rPr>
          <w:rFonts w:ascii="Arial" w:hAnsi="Arial" w:cs="Arial"/>
          <w:sz w:val="22"/>
          <w:szCs w:val="22"/>
        </w:rPr>
        <w:t xml:space="preserve">ANO </w:t>
      </w:r>
      <w:r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Zaškrtávací3"/>
      <w:r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="00271FAF" w:rsidRPr="002D6691">
        <w:rPr>
          <w:rFonts w:ascii="Arial" w:hAnsi="Arial" w:cs="Arial"/>
          <w:sz w:val="22"/>
          <w:szCs w:val="22"/>
        </w:rPr>
      </w:r>
      <w:r w:rsidRPr="002D6691">
        <w:rPr>
          <w:rFonts w:ascii="Arial" w:hAnsi="Arial" w:cs="Arial"/>
          <w:sz w:val="22"/>
          <w:szCs w:val="22"/>
        </w:rPr>
        <w:fldChar w:fldCharType="end"/>
      </w:r>
      <w:bookmarkEnd w:id="2"/>
      <w:r w:rsidRPr="002D6691">
        <w:rPr>
          <w:rFonts w:ascii="Arial" w:hAnsi="Arial" w:cs="Arial"/>
          <w:sz w:val="22"/>
          <w:szCs w:val="22"/>
        </w:rPr>
        <w:t xml:space="preserve"> </w:t>
      </w:r>
      <w:r w:rsidR="00926C81">
        <w:rPr>
          <w:rFonts w:ascii="Arial" w:hAnsi="Arial" w:cs="Arial"/>
          <w:sz w:val="22"/>
          <w:szCs w:val="22"/>
        </w:rPr>
        <w:t>-</w:t>
      </w:r>
      <w:r w:rsidR="00271FAF" w:rsidRPr="002D6691">
        <w:rPr>
          <w:rFonts w:ascii="Arial" w:hAnsi="Arial" w:cs="Arial"/>
          <w:sz w:val="22"/>
          <w:szCs w:val="22"/>
        </w:rPr>
        <w:t xml:space="preserve"> NE</w:t>
      </w:r>
      <w:r w:rsidRPr="002D669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Zaškrtávací4"/>
      <w:r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="00271FAF" w:rsidRPr="002D6691">
        <w:rPr>
          <w:rFonts w:ascii="Arial" w:hAnsi="Arial" w:cs="Arial"/>
          <w:sz w:val="22"/>
          <w:szCs w:val="22"/>
        </w:rPr>
      </w:r>
      <w:r w:rsidRPr="002D6691">
        <w:rPr>
          <w:rFonts w:ascii="Arial" w:hAnsi="Arial" w:cs="Arial"/>
          <w:sz w:val="22"/>
          <w:szCs w:val="22"/>
        </w:rPr>
        <w:fldChar w:fldCharType="end"/>
      </w:r>
      <w:bookmarkEnd w:id="3"/>
    </w:p>
    <w:p w14:paraId="1E927F80" w14:textId="77777777" w:rsidR="00C44A6A" w:rsidRPr="002D6691" w:rsidRDefault="00C44A6A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75322498" w14:textId="77777777" w:rsidR="00271FAF" w:rsidRPr="002D6691" w:rsidRDefault="00577292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  <w:r>
        <w:t>16)</w:t>
      </w:r>
      <w:r w:rsidR="0079343C">
        <w:tab/>
      </w:r>
      <w:r w:rsidR="00271FAF" w:rsidRPr="00926C81">
        <w:rPr>
          <w:rFonts w:ascii="Arial" w:hAnsi="Arial" w:cs="Arial"/>
          <w:sz w:val="22"/>
          <w:szCs w:val="22"/>
          <w:u w:val="single"/>
        </w:rPr>
        <w:t>Vyžaduje klinické hodnocení podání antimikrobiálních látek</w:t>
      </w:r>
      <w:r w:rsidR="00926C81">
        <w:rPr>
          <w:rFonts w:ascii="Arial" w:hAnsi="Arial" w:cs="Arial"/>
          <w:sz w:val="22"/>
          <w:szCs w:val="22"/>
        </w:rPr>
        <w:t>?</w:t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271FAF" w:rsidRPr="0079343C">
        <w:rPr>
          <w:rFonts w:ascii="Arial" w:hAnsi="Arial" w:cs="Arial"/>
          <w:sz w:val="22"/>
          <w:szCs w:val="22"/>
        </w:rPr>
        <w:t>ANO</w:t>
      </w:r>
      <w:r w:rsidR="00271FAF" w:rsidRPr="002D669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Zaškrtávací5"/>
      <w:r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="00271FAF" w:rsidRPr="002D6691">
        <w:rPr>
          <w:rFonts w:ascii="Arial" w:hAnsi="Arial" w:cs="Arial"/>
          <w:sz w:val="22"/>
          <w:szCs w:val="22"/>
        </w:rPr>
      </w:r>
      <w:r w:rsidRPr="002D6691">
        <w:rPr>
          <w:rFonts w:ascii="Arial" w:hAnsi="Arial" w:cs="Arial"/>
          <w:sz w:val="22"/>
          <w:szCs w:val="22"/>
        </w:rPr>
        <w:fldChar w:fldCharType="end"/>
      </w:r>
      <w:bookmarkEnd w:id="4"/>
      <w:r w:rsidRPr="002D6691">
        <w:rPr>
          <w:rFonts w:ascii="Arial" w:hAnsi="Arial" w:cs="Arial"/>
          <w:sz w:val="22"/>
          <w:szCs w:val="22"/>
        </w:rPr>
        <w:t xml:space="preserve"> </w:t>
      </w:r>
      <w:r w:rsidR="00926C81">
        <w:rPr>
          <w:rFonts w:ascii="Arial" w:hAnsi="Arial" w:cs="Arial"/>
          <w:sz w:val="22"/>
          <w:szCs w:val="22"/>
        </w:rPr>
        <w:t>-</w:t>
      </w:r>
      <w:r w:rsidR="00271FAF" w:rsidRPr="002D6691">
        <w:rPr>
          <w:rFonts w:ascii="Arial" w:hAnsi="Arial" w:cs="Arial"/>
          <w:sz w:val="22"/>
          <w:szCs w:val="22"/>
        </w:rPr>
        <w:t xml:space="preserve"> NE</w:t>
      </w:r>
      <w:r w:rsidRPr="002D669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Zaškrtávací6"/>
      <w:r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="00271FAF" w:rsidRPr="002D6691">
        <w:rPr>
          <w:rFonts w:ascii="Arial" w:hAnsi="Arial" w:cs="Arial"/>
          <w:sz w:val="22"/>
          <w:szCs w:val="22"/>
        </w:rPr>
      </w:r>
      <w:r w:rsidRPr="002D6691">
        <w:rPr>
          <w:rFonts w:ascii="Arial" w:hAnsi="Arial" w:cs="Arial"/>
          <w:sz w:val="22"/>
          <w:szCs w:val="22"/>
        </w:rPr>
        <w:fldChar w:fldCharType="end"/>
      </w:r>
      <w:bookmarkEnd w:id="5"/>
    </w:p>
    <w:p w14:paraId="1FB2C5EB" w14:textId="77777777" w:rsidR="00271FAF" w:rsidRPr="002D6691" w:rsidRDefault="0079343C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  <w:r>
        <w:tab/>
      </w:r>
      <w:r w:rsidR="00271FAF" w:rsidRPr="002D6691">
        <w:rPr>
          <w:rFonts w:ascii="Arial" w:hAnsi="Arial" w:cs="Arial"/>
          <w:sz w:val="22"/>
          <w:szCs w:val="22"/>
        </w:rPr>
        <w:t>Jestliže ano, kterých:</w:t>
      </w:r>
    </w:p>
    <w:p w14:paraId="285F9506" w14:textId="77777777" w:rsidR="00271FAF" w:rsidRPr="0079343C" w:rsidRDefault="00271FAF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75E4DA0C" w14:textId="77777777" w:rsidR="00271FAF" w:rsidRPr="002D6691" w:rsidRDefault="00577292" w:rsidP="002D6691">
      <w:pPr>
        <w:pStyle w:val="Zkladntext"/>
        <w:spacing w:line="240" w:lineRule="auto"/>
        <w:ind w:left="720" w:hanging="720"/>
        <w:rPr>
          <w:rFonts w:ascii="Arial" w:hAnsi="Arial" w:cs="Arial"/>
          <w:sz w:val="22"/>
          <w:szCs w:val="22"/>
        </w:rPr>
      </w:pPr>
      <w:r>
        <w:t>17)</w:t>
      </w:r>
      <w:r w:rsidR="0079343C">
        <w:rPr>
          <w:color w:val="0000FF"/>
        </w:rPr>
        <w:tab/>
      </w:r>
      <w:r w:rsidR="00271FAF" w:rsidRPr="002D6691">
        <w:rPr>
          <w:rFonts w:ascii="Arial" w:hAnsi="Arial" w:cs="Arial"/>
          <w:sz w:val="22"/>
          <w:szCs w:val="22"/>
          <w:u w:val="single"/>
        </w:rPr>
        <w:t xml:space="preserve">V případě, že v klinickém hodnocení jsou použity antimikrobiální látky, informoval </w:t>
      </w:r>
      <w:r w:rsidR="00271FAF" w:rsidRPr="00926C81">
        <w:rPr>
          <w:rFonts w:ascii="Arial" w:hAnsi="Arial" w:cs="Arial"/>
          <w:sz w:val="22"/>
          <w:szCs w:val="22"/>
          <w:u w:val="single"/>
        </w:rPr>
        <w:t>předkladatel antibiotické  centrum zdravotnického zařízení</w:t>
      </w:r>
      <w:r w:rsidR="0079343C">
        <w:rPr>
          <w:rFonts w:ascii="Arial" w:hAnsi="Arial" w:cs="Arial"/>
          <w:sz w:val="22"/>
          <w:szCs w:val="22"/>
        </w:rPr>
        <w:t>?</w:t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271FAF" w:rsidRPr="0079343C">
        <w:rPr>
          <w:rFonts w:ascii="Arial" w:hAnsi="Arial" w:cs="Arial"/>
          <w:sz w:val="22"/>
          <w:szCs w:val="22"/>
        </w:rPr>
        <w:t>ANO</w:t>
      </w:r>
      <w:r w:rsidR="00271FAF" w:rsidRPr="002D669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Zaškrtávací7"/>
      <w:r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="00271FAF" w:rsidRPr="002D6691">
        <w:rPr>
          <w:rFonts w:ascii="Arial" w:hAnsi="Arial" w:cs="Arial"/>
          <w:sz w:val="22"/>
          <w:szCs w:val="22"/>
        </w:rPr>
      </w:r>
      <w:r w:rsidRPr="002D6691">
        <w:rPr>
          <w:rFonts w:ascii="Arial" w:hAnsi="Arial" w:cs="Arial"/>
          <w:sz w:val="22"/>
          <w:szCs w:val="22"/>
        </w:rPr>
        <w:fldChar w:fldCharType="end"/>
      </w:r>
      <w:bookmarkEnd w:id="6"/>
      <w:r w:rsidRPr="002D6691">
        <w:rPr>
          <w:rFonts w:ascii="Arial" w:hAnsi="Arial" w:cs="Arial"/>
          <w:sz w:val="22"/>
          <w:szCs w:val="22"/>
        </w:rPr>
        <w:t xml:space="preserve"> </w:t>
      </w:r>
      <w:r w:rsidR="00926C81">
        <w:rPr>
          <w:rFonts w:ascii="Arial" w:hAnsi="Arial" w:cs="Arial"/>
          <w:sz w:val="22"/>
          <w:szCs w:val="22"/>
        </w:rPr>
        <w:t>-</w:t>
      </w:r>
      <w:r w:rsidR="00271FAF" w:rsidRPr="002D6691">
        <w:rPr>
          <w:rFonts w:ascii="Arial" w:hAnsi="Arial" w:cs="Arial"/>
          <w:sz w:val="22"/>
          <w:szCs w:val="22"/>
        </w:rPr>
        <w:t xml:space="preserve"> NE</w:t>
      </w:r>
      <w:r w:rsidRPr="002D669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Zaškrtávací8"/>
      <w:r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="00271FAF" w:rsidRPr="002D6691">
        <w:rPr>
          <w:rFonts w:ascii="Arial" w:hAnsi="Arial" w:cs="Arial"/>
          <w:sz w:val="22"/>
          <w:szCs w:val="22"/>
        </w:rPr>
      </w:r>
      <w:r w:rsidRPr="002D6691">
        <w:rPr>
          <w:rFonts w:ascii="Arial" w:hAnsi="Arial" w:cs="Arial"/>
          <w:sz w:val="22"/>
          <w:szCs w:val="22"/>
        </w:rPr>
        <w:fldChar w:fldCharType="end"/>
      </w:r>
      <w:bookmarkEnd w:id="7"/>
    </w:p>
    <w:p w14:paraId="678DFA83" w14:textId="77777777" w:rsidR="00271FAF" w:rsidRPr="0079343C" w:rsidRDefault="00271FAF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4CD0730B" w14:textId="77777777" w:rsidR="00271FAF" w:rsidRPr="002D6691" w:rsidRDefault="00577292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  <w:r>
        <w:t>18)</w:t>
      </w:r>
      <w:r w:rsidR="0079343C">
        <w:tab/>
      </w:r>
      <w:r w:rsidR="00271FAF" w:rsidRPr="00926C81">
        <w:rPr>
          <w:rFonts w:ascii="Arial" w:hAnsi="Arial" w:cs="Arial"/>
          <w:sz w:val="22"/>
          <w:szCs w:val="22"/>
          <w:u w:val="single"/>
        </w:rPr>
        <w:t>Vyžaduje klinické hodnocení, aby byly některé léky vysazeny</w:t>
      </w:r>
      <w:r w:rsidR="0079343C">
        <w:rPr>
          <w:rFonts w:ascii="Arial" w:hAnsi="Arial" w:cs="Arial"/>
          <w:sz w:val="22"/>
          <w:szCs w:val="22"/>
        </w:rPr>
        <w:t>?</w:t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271FAF" w:rsidRPr="0079343C">
        <w:rPr>
          <w:rFonts w:ascii="Arial" w:hAnsi="Arial" w:cs="Arial"/>
          <w:sz w:val="22"/>
          <w:szCs w:val="22"/>
        </w:rPr>
        <w:t>ANO</w:t>
      </w:r>
      <w:r w:rsidR="00271FAF" w:rsidRPr="002D669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Zaškrtávací9"/>
      <w:r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="00271FAF" w:rsidRPr="002D6691">
        <w:rPr>
          <w:rFonts w:ascii="Arial" w:hAnsi="Arial" w:cs="Arial"/>
          <w:sz w:val="22"/>
          <w:szCs w:val="22"/>
        </w:rPr>
      </w:r>
      <w:r w:rsidRPr="002D6691">
        <w:rPr>
          <w:rFonts w:ascii="Arial" w:hAnsi="Arial" w:cs="Arial"/>
          <w:sz w:val="22"/>
          <w:szCs w:val="22"/>
        </w:rPr>
        <w:fldChar w:fldCharType="end"/>
      </w:r>
      <w:bookmarkEnd w:id="8"/>
      <w:r w:rsidRPr="002D6691">
        <w:rPr>
          <w:rFonts w:ascii="Arial" w:hAnsi="Arial" w:cs="Arial"/>
          <w:sz w:val="22"/>
          <w:szCs w:val="22"/>
        </w:rPr>
        <w:t xml:space="preserve"> </w:t>
      </w:r>
      <w:r w:rsidR="00926C81">
        <w:rPr>
          <w:rFonts w:ascii="Arial" w:hAnsi="Arial" w:cs="Arial"/>
          <w:sz w:val="22"/>
          <w:szCs w:val="22"/>
        </w:rPr>
        <w:t>-</w:t>
      </w:r>
      <w:r w:rsidR="00271FAF" w:rsidRPr="002D6691">
        <w:rPr>
          <w:rFonts w:ascii="Arial" w:hAnsi="Arial" w:cs="Arial"/>
          <w:sz w:val="22"/>
          <w:szCs w:val="22"/>
        </w:rPr>
        <w:t xml:space="preserve"> NE</w:t>
      </w:r>
      <w:r w:rsidRPr="002D669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Zaškrtávací10"/>
      <w:r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="00271FAF" w:rsidRPr="002D6691">
        <w:rPr>
          <w:rFonts w:ascii="Arial" w:hAnsi="Arial" w:cs="Arial"/>
          <w:sz w:val="22"/>
          <w:szCs w:val="22"/>
        </w:rPr>
      </w:r>
      <w:r w:rsidRPr="002D6691">
        <w:rPr>
          <w:rFonts w:ascii="Arial" w:hAnsi="Arial" w:cs="Arial"/>
          <w:sz w:val="22"/>
          <w:szCs w:val="22"/>
        </w:rPr>
        <w:fldChar w:fldCharType="end"/>
      </w:r>
      <w:bookmarkEnd w:id="9"/>
    </w:p>
    <w:p w14:paraId="73DA45B5" w14:textId="77777777" w:rsidR="00271FAF" w:rsidRPr="002D6691" w:rsidRDefault="0079343C">
      <w:pPr>
        <w:pStyle w:val="Zkladntextodsazen"/>
        <w:tabs>
          <w:tab w:val="num" w:pos="0"/>
        </w:tabs>
        <w:spacing w:line="240" w:lineRule="auto"/>
        <w:ind w:left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271FAF" w:rsidRPr="002D6691">
        <w:rPr>
          <w:rFonts w:ascii="Arial" w:hAnsi="Arial" w:cs="Arial"/>
          <w:sz w:val="22"/>
          <w:szCs w:val="22"/>
        </w:rPr>
        <w:t>Jestliže ano, jaké a na jak dlouhé období:</w:t>
      </w:r>
    </w:p>
    <w:p w14:paraId="17B1335B" w14:textId="77777777" w:rsidR="00271FAF" w:rsidRPr="0079343C" w:rsidRDefault="00271FAF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040BF49E" w14:textId="77777777" w:rsidR="000E2E1F" w:rsidRPr="0079343C" w:rsidRDefault="000E2E1F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59B3FA9C" w14:textId="77777777" w:rsidR="00271FAF" w:rsidRPr="002D6691" w:rsidRDefault="00271FAF">
      <w:pPr>
        <w:jc w:val="both"/>
        <w:rPr>
          <w:rFonts w:ascii="Arial" w:hAnsi="Arial" w:cs="Arial"/>
          <w:b/>
          <w:sz w:val="22"/>
          <w:szCs w:val="22"/>
        </w:rPr>
      </w:pPr>
      <w:r w:rsidRPr="002D6691">
        <w:rPr>
          <w:rFonts w:ascii="Arial" w:hAnsi="Arial" w:cs="Arial"/>
          <w:b/>
          <w:sz w:val="22"/>
          <w:szCs w:val="22"/>
          <w:u w:val="single"/>
        </w:rPr>
        <w:t>DOTAZY K VIZITÁM A VYŠETŘENÍM</w:t>
      </w:r>
      <w:r w:rsidRPr="002D6691">
        <w:rPr>
          <w:rFonts w:ascii="Arial" w:hAnsi="Arial" w:cs="Arial"/>
          <w:b/>
          <w:sz w:val="22"/>
          <w:szCs w:val="22"/>
        </w:rPr>
        <w:t>:</w:t>
      </w:r>
    </w:p>
    <w:p w14:paraId="68A208C3" w14:textId="77777777" w:rsidR="00271FAF" w:rsidRPr="0079343C" w:rsidRDefault="00271FAF">
      <w:pPr>
        <w:jc w:val="both"/>
        <w:rPr>
          <w:rFonts w:ascii="Arial" w:hAnsi="Arial" w:cs="Arial"/>
          <w:sz w:val="22"/>
          <w:szCs w:val="22"/>
        </w:rPr>
      </w:pPr>
    </w:p>
    <w:p w14:paraId="2B3715BB" w14:textId="77777777" w:rsidR="00271FAF" w:rsidRPr="00926C81" w:rsidRDefault="00577292">
      <w:pPr>
        <w:jc w:val="both"/>
        <w:rPr>
          <w:rFonts w:ascii="Arial" w:hAnsi="Arial" w:cs="Arial"/>
          <w:sz w:val="22"/>
          <w:szCs w:val="22"/>
        </w:rPr>
      </w:pPr>
      <w:r>
        <w:t>19)</w:t>
      </w:r>
      <w:r w:rsidR="0079343C">
        <w:tab/>
      </w:r>
      <w:r w:rsidR="00271FAF" w:rsidRPr="002D6691">
        <w:rPr>
          <w:rFonts w:ascii="Arial" w:hAnsi="Arial" w:cs="Arial"/>
          <w:sz w:val="22"/>
          <w:szCs w:val="22"/>
          <w:u w:val="single"/>
        </w:rPr>
        <w:t>Které z následujících vyšetřovacích postupů klinické hodnocení zahrnuje</w:t>
      </w:r>
      <w:r w:rsidR="00926C81">
        <w:rPr>
          <w:rFonts w:ascii="Arial" w:hAnsi="Arial" w:cs="Arial"/>
          <w:sz w:val="22"/>
          <w:szCs w:val="22"/>
        </w:rPr>
        <w:t>:</w:t>
      </w:r>
    </w:p>
    <w:p w14:paraId="7B496831" w14:textId="77777777" w:rsidR="00271FAF" w:rsidRPr="002D6691" w:rsidRDefault="00271FAF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pouze klinické sledování</w:t>
      </w:r>
      <w:r w:rsidR="00926C81">
        <w:rPr>
          <w:rFonts w:ascii="Arial" w:hAnsi="Arial" w:cs="Arial"/>
          <w:sz w:val="22"/>
          <w:szCs w:val="22"/>
        </w:rPr>
        <w:t xml:space="preserve"> -</w:t>
      </w:r>
      <w:r w:rsidRPr="002D6691">
        <w:rPr>
          <w:rFonts w:ascii="Arial" w:hAnsi="Arial" w:cs="Arial"/>
          <w:sz w:val="22"/>
          <w:szCs w:val="22"/>
        </w:rPr>
        <w:t xml:space="preserve"> počet:</w:t>
      </w:r>
    </w:p>
    <w:p w14:paraId="4A2F2805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0E1F2A5A" w14:textId="77777777" w:rsidR="00271FAF" w:rsidRPr="002D6691" w:rsidRDefault="00271FAF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funkční testy</w:t>
      </w:r>
      <w:r w:rsidR="00926C81">
        <w:rPr>
          <w:rFonts w:ascii="Arial" w:hAnsi="Arial" w:cs="Arial"/>
          <w:sz w:val="22"/>
          <w:szCs w:val="22"/>
        </w:rPr>
        <w:t xml:space="preserve"> -</w:t>
      </w:r>
      <w:r w:rsidRPr="002D6691">
        <w:rPr>
          <w:rFonts w:ascii="Arial" w:hAnsi="Arial" w:cs="Arial"/>
          <w:sz w:val="22"/>
          <w:szCs w:val="22"/>
        </w:rPr>
        <w:t xml:space="preserve"> jaké, počet:</w:t>
      </w:r>
    </w:p>
    <w:p w14:paraId="5CA86CB3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445EFD19" w14:textId="77777777" w:rsidR="00271FAF" w:rsidRPr="002D6691" w:rsidRDefault="00271FAF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krevní vzorky</w:t>
      </w:r>
      <w:r w:rsidRPr="002D6691">
        <w:rPr>
          <w:rFonts w:ascii="Arial" w:hAnsi="Arial" w:cs="Arial"/>
          <w:sz w:val="22"/>
          <w:szCs w:val="22"/>
        </w:rPr>
        <w:t>: objem krve, počet venepunkcí, krevní ztráta v čase:</w:t>
      </w:r>
    </w:p>
    <w:p w14:paraId="0B207B68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782AF7A8" w14:textId="77777777" w:rsidR="00271FAF" w:rsidRPr="002D6691" w:rsidRDefault="00271FAF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rentgenové nebo radioisotopové vyšetření</w:t>
      </w:r>
      <w:r w:rsidRPr="002D6691">
        <w:rPr>
          <w:rFonts w:ascii="Arial" w:hAnsi="Arial" w:cs="Arial"/>
          <w:sz w:val="22"/>
          <w:szCs w:val="22"/>
        </w:rPr>
        <w:t>? jaké, počet, radiační zátěž:</w:t>
      </w:r>
    </w:p>
    <w:p w14:paraId="236BCEAF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79E4E3B7" w14:textId="77777777" w:rsidR="00271FAF" w:rsidRPr="002D6691" w:rsidRDefault="00271FAF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 xml:space="preserve">instrumentální </w:t>
      </w:r>
      <w:proofErr w:type="spellStart"/>
      <w:r w:rsidRPr="002D6691">
        <w:rPr>
          <w:rFonts w:ascii="Arial" w:hAnsi="Arial" w:cs="Arial"/>
          <w:sz w:val="22"/>
          <w:szCs w:val="22"/>
          <w:u w:val="single"/>
        </w:rPr>
        <w:t>invazivní</w:t>
      </w:r>
      <w:proofErr w:type="spellEnd"/>
      <w:r w:rsidRPr="002D6691">
        <w:rPr>
          <w:rFonts w:ascii="Arial" w:hAnsi="Arial" w:cs="Arial"/>
          <w:sz w:val="22"/>
          <w:szCs w:val="22"/>
          <w:u w:val="single"/>
        </w:rPr>
        <w:t xml:space="preserve"> metody</w:t>
      </w:r>
      <w:r w:rsidRPr="002D6691">
        <w:rPr>
          <w:rFonts w:ascii="Arial" w:hAnsi="Arial" w:cs="Arial"/>
          <w:sz w:val="22"/>
          <w:szCs w:val="22"/>
        </w:rPr>
        <w:t>: jaké, počet:</w:t>
      </w:r>
    </w:p>
    <w:p w14:paraId="5D00E302" w14:textId="77777777" w:rsidR="00271FAF" w:rsidRPr="002D6691" w:rsidRDefault="00271FAF">
      <w:p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</w:p>
    <w:p w14:paraId="0611A390" w14:textId="77777777" w:rsidR="00271FAF" w:rsidRPr="002D6691" w:rsidRDefault="00271FAF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926C81">
        <w:rPr>
          <w:rFonts w:ascii="Arial" w:hAnsi="Arial" w:cs="Arial"/>
          <w:sz w:val="22"/>
          <w:szCs w:val="22"/>
          <w:u w:val="single"/>
        </w:rPr>
        <w:t>jiná vyšetření</w:t>
      </w:r>
      <w:r w:rsidR="00926C8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t>- uveďte jaká:</w:t>
      </w:r>
    </w:p>
    <w:p w14:paraId="6DBC8B00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752D67F9" w14:textId="77777777" w:rsidR="00271FAF" w:rsidRPr="002D6691" w:rsidRDefault="00577292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v</w:t>
      </w:r>
      <w:r w:rsidR="00271FAF" w:rsidRPr="002D6691">
        <w:rPr>
          <w:rFonts w:ascii="Arial" w:hAnsi="Arial" w:cs="Arial"/>
          <w:sz w:val="22"/>
          <w:szCs w:val="22"/>
          <w:u w:val="single"/>
        </w:rPr>
        <w:t>zorky tkání</w:t>
      </w:r>
      <w:r w:rsidR="00271FAF" w:rsidRPr="002D6691">
        <w:rPr>
          <w:rFonts w:ascii="Arial" w:hAnsi="Arial" w:cs="Arial"/>
          <w:sz w:val="22"/>
          <w:szCs w:val="22"/>
        </w:rPr>
        <w:t>:</w:t>
      </w:r>
    </w:p>
    <w:p w14:paraId="69FAA7BA" w14:textId="77777777" w:rsidR="00271FAF" w:rsidRPr="002D6691" w:rsidRDefault="00271FAF">
      <w:pPr>
        <w:tabs>
          <w:tab w:val="num" w:pos="1440"/>
        </w:tabs>
        <w:jc w:val="both"/>
        <w:rPr>
          <w:rFonts w:ascii="Arial" w:hAnsi="Arial" w:cs="Arial"/>
          <w:sz w:val="22"/>
          <w:szCs w:val="22"/>
          <w:u w:val="single"/>
        </w:rPr>
      </w:pPr>
    </w:p>
    <w:p w14:paraId="5001768B" w14:textId="77777777" w:rsidR="00271FAF" w:rsidRPr="002D6691" w:rsidRDefault="00271FAF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926C81">
        <w:rPr>
          <w:rFonts w:ascii="Arial" w:hAnsi="Arial" w:cs="Arial"/>
          <w:sz w:val="22"/>
          <w:szCs w:val="22"/>
          <w:u w:val="single"/>
        </w:rPr>
        <w:t xml:space="preserve">Je součástí klinického hodnocení </w:t>
      </w:r>
      <w:proofErr w:type="spellStart"/>
      <w:r w:rsidRPr="00926C81">
        <w:rPr>
          <w:rFonts w:ascii="Arial" w:hAnsi="Arial" w:cs="Arial"/>
          <w:sz w:val="22"/>
          <w:szCs w:val="22"/>
          <w:u w:val="single"/>
        </w:rPr>
        <w:t>farmakokinetika</w:t>
      </w:r>
      <w:proofErr w:type="spellEnd"/>
      <w:r w:rsidR="0079343C">
        <w:rPr>
          <w:rFonts w:ascii="Arial" w:hAnsi="Arial" w:cs="Arial"/>
          <w:sz w:val="22"/>
          <w:szCs w:val="22"/>
        </w:rPr>
        <w:t>?</w:t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577292" w:rsidRPr="0079343C">
        <w:rPr>
          <w:rFonts w:ascii="Arial" w:hAnsi="Arial" w:cs="Arial"/>
          <w:sz w:val="22"/>
          <w:szCs w:val="22"/>
        </w:rPr>
        <w:t>A</w:t>
      </w:r>
      <w:r w:rsidRPr="0079343C">
        <w:rPr>
          <w:rFonts w:ascii="Arial" w:hAnsi="Arial" w:cs="Arial"/>
          <w:sz w:val="22"/>
          <w:szCs w:val="22"/>
        </w:rPr>
        <w:t>NO</w:t>
      </w:r>
      <w:r w:rsidR="00577292" w:rsidRPr="002D6691">
        <w:rPr>
          <w:rFonts w:ascii="Arial" w:hAnsi="Arial" w:cs="Arial"/>
          <w:sz w:val="22"/>
          <w:szCs w:val="22"/>
        </w:rPr>
        <w:t xml:space="preserve"> </w:t>
      </w:r>
      <w:r w:rsidR="00577292"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1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Zaškrtávací11"/>
      <w:r w:rsidR="00577292"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Pr="002D6691">
        <w:rPr>
          <w:rFonts w:ascii="Arial" w:hAnsi="Arial" w:cs="Arial"/>
          <w:sz w:val="22"/>
          <w:szCs w:val="22"/>
        </w:rPr>
      </w:r>
      <w:r w:rsidR="00577292" w:rsidRPr="002D6691">
        <w:rPr>
          <w:rFonts w:ascii="Arial" w:hAnsi="Arial" w:cs="Arial"/>
          <w:sz w:val="22"/>
          <w:szCs w:val="22"/>
        </w:rPr>
        <w:fldChar w:fldCharType="end"/>
      </w:r>
      <w:bookmarkEnd w:id="10"/>
      <w:r w:rsidR="00577292" w:rsidRPr="002D669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t xml:space="preserve">- NE </w:t>
      </w:r>
      <w:r w:rsidR="00577292"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1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Zaškrtávací12"/>
      <w:r w:rsidR="00577292"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Pr="002D6691">
        <w:rPr>
          <w:rFonts w:ascii="Arial" w:hAnsi="Arial" w:cs="Arial"/>
          <w:sz w:val="22"/>
          <w:szCs w:val="22"/>
        </w:rPr>
      </w:r>
      <w:r w:rsidR="00577292" w:rsidRPr="002D6691">
        <w:rPr>
          <w:rFonts w:ascii="Arial" w:hAnsi="Arial" w:cs="Arial"/>
          <w:sz w:val="22"/>
          <w:szCs w:val="22"/>
        </w:rPr>
        <w:fldChar w:fldCharType="end"/>
      </w:r>
      <w:bookmarkEnd w:id="11"/>
    </w:p>
    <w:p w14:paraId="632D8285" w14:textId="77777777" w:rsidR="00271FAF" w:rsidRPr="002D6691" w:rsidRDefault="00271FAF">
      <w:pPr>
        <w:tabs>
          <w:tab w:val="num" w:pos="1440"/>
        </w:tabs>
        <w:jc w:val="both"/>
        <w:rPr>
          <w:rFonts w:ascii="Arial" w:hAnsi="Arial" w:cs="Arial"/>
          <w:sz w:val="22"/>
          <w:szCs w:val="22"/>
          <w:u w:val="single"/>
        </w:rPr>
      </w:pPr>
    </w:p>
    <w:p w14:paraId="63F501DB" w14:textId="77777777" w:rsidR="00271FAF" w:rsidRPr="002D6691" w:rsidRDefault="00271FAF" w:rsidP="00577292">
      <w:pPr>
        <w:numPr>
          <w:ilvl w:val="0"/>
          <w:numId w:val="21"/>
        </w:numPr>
        <w:tabs>
          <w:tab w:val="num" w:pos="1440"/>
        </w:tabs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  <w:u w:val="single"/>
        </w:rPr>
        <w:t>Vyžaduje klinické hodnocení vyšetření DNA</w:t>
      </w:r>
      <w:r w:rsidR="0079343C">
        <w:rPr>
          <w:rFonts w:ascii="Arial" w:hAnsi="Arial" w:cs="Arial"/>
          <w:sz w:val="22"/>
          <w:szCs w:val="22"/>
        </w:rPr>
        <w:t>?</w:t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="0079343C">
        <w:rPr>
          <w:rFonts w:ascii="Arial" w:hAnsi="Arial" w:cs="Arial"/>
          <w:sz w:val="22"/>
          <w:szCs w:val="22"/>
        </w:rPr>
        <w:tab/>
      </w:r>
      <w:r w:rsidRPr="002D6691">
        <w:rPr>
          <w:rFonts w:ascii="Arial" w:hAnsi="Arial" w:cs="Arial"/>
          <w:sz w:val="22"/>
          <w:szCs w:val="22"/>
        </w:rPr>
        <w:t xml:space="preserve">ANO </w:t>
      </w:r>
      <w:r w:rsidR="00577292"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1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Zaškrtávací13"/>
      <w:r w:rsidR="00577292"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Pr="002D6691">
        <w:rPr>
          <w:rFonts w:ascii="Arial" w:hAnsi="Arial" w:cs="Arial"/>
          <w:sz w:val="22"/>
          <w:szCs w:val="22"/>
        </w:rPr>
      </w:r>
      <w:r w:rsidR="00577292" w:rsidRPr="002D6691">
        <w:rPr>
          <w:rFonts w:ascii="Arial" w:hAnsi="Arial" w:cs="Arial"/>
          <w:sz w:val="22"/>
          <w:szCs w:val="22"/>
        </w:rPr>
        <w:fldChar w:fldCharType="end"/>
      </w:r>
      <w:bookmarkEnd w:id="12"/>
      <w:r w:rsidR="00577292" w:rsidRPr="002D6691">
        <w:rPr>
          <w:rFonts w:ascii="Arial" w:hAnsi="Arial" w:cs="Arial"/>
          <w:sz w:val="22"/>
          <w:szCs w:val="22"/>
        </w:rPr>
        <w:t xml:space="preserve"> </w:t>
      </w:r>
      <w:r w:rsidR="00926C81">
        <w:rPr>
          <w:rFonts w:ascii="Arial" w:hAnsi="Arial" w:cs="Arial"/>
          <w:sz w:val="22"/>
          <w:szCs w:val="22"/>
        </w:rPr>
        <w:t>-</w:t>
      </w:r>
      <w:r w:rsidRPr="002D6691">
        <w:rPr>
          <w:rFonts w:ascii="Arial" w:hAnsi="Arial" w:cs="Arial"/>
          <w:sz w:val="22"/>
          <w:szCs w:val="22"/>
        </w:rPr>
        <w:t xml:space="preserve"> NE</w:t>
      </w:r>
      <w:r w:rsidR="00577292" w:rsidRPr="002D6691">
        <w:rPr>
          <w:rFonts w:ascii="Arial" w:hAnsi="Arial" w:cs="Arial"/>
          <w:sz w:val="22"/>
          <w:szCs w:val="22"/>
        </w:rPr>
        <w:t xml:space="preserve"> </w:t>
      </w:r>
      <w:r w:rsidR="00577292" w:rsidRPr="002D6691">
        <w:rPr>
          <w:rFonts w:ascii="Arial" w:hAnsi="Arial" w:cs="Arial"/>
          <w:sz w:val="22"/>
          <w:szCs w:val="22"/>
        </w:rPr>
        <w:fldChar w:fldCharType="begin">
          <w:ffData>
            <w:name w:val="Zaškrtávací1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Zaškrtávací14"/>
      <w:r w:rsidR="00577292" w:rsidRPr="002D6691">
        <w:rPr>
          <w:rFonts w:ascii="Arial" w:hAnsi="Arial" w:cs="Arial"/>
          <w:sz w:val="22"/>
          <w:szCs w:val="22"/>
        </w:rPr>
        <w:instrText xml:space="preserve"> FORMCHECKBOX </w:instrText>
      </w:r>
      <w:r w:rsidRPr="002D6691">
        <w:rPr>
          <w:rFonts w:ascii="Arial" w:hAnsi="Arial" w:cs="Arial"/>
          <w:sz w:val="22"/>
          <w:szCs w:val="22"/>
        </w:rPr>
      </w:r>
      <w:r w:rsidR="00577292" w:rsidRPr="002D6691">
        <w:rPr>
          <w:rFonts w:ascii="Arial" w:hAnsi="Arial" w:cs="Arial"/>
          <w:sz w:val="22"/>
          <w:szCs w:val="22"/>
        </w:rPr>
        <w:fldChar w:fldCharType="end"/>
      </w:r>
      <w:bookmarkEnd w:id="13"/>
    </w:p>
    <w:p w14:paraId="49550AB8" w14:textId="77777777" w:rsidR="00A56234" w:rsidRPr="00A56234" w:rsidRDefault="00253029" w:rsidP="0079343C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Jestliže ano, jaké:</w:t>
      </w:r>
    </w:p>
    <w:p w14:paraId="5E891EB7" w14:textId="77777777" w:rsidR="00A56234" w:rsidRDefault="00A56234" w:rsidP="00A56234">
      <w:pPr>
        <w:jc w:val="both"/>
        <w:rPr>
          <w:rFonts w:ascii="Arial" w:hAnsi="Arial" w:cs="Arial"/>
          <w:sz w:val="22"/>
          <w:szCs w:val="22"/>
        </w:rPr>
      </w:pPr>
    </w:p>
    <w:p w14:paraId="4D6C4592" w14:textId="77777777" w:rsidR="00253029" w:rsidRDefault="00253029" w:rsidP="00A56234">
      <w:pPr>
        <w:jc w:val="both"/>
        <w:rPr>
          <w:rFonts w:ascii="Arial" w:hAnsi="Arial" w:cs="Arial"/>
          <w:sz w:val="22"/>
          <w:szCs w:val="22"/>
        </w:rPr>
      </w:pPr>
    </w:p>
    <w:p w14:paraId="4DB5CBE1" w14:textId="77777777" w:rsidR="00271FAF" w:rsidRPr="002D6691" w:rsidRDefault="00271FAF" w:rsidP="00A56234">
      <w:pPr>
        <w:jc w:val="both"/>
        <w:rPr>
          <w:rFonts w:ascii="Arial" w:hAnsi="Arial" w:cs="Arial"/>
          <w:b/>
          <w:sz w:val="22"/>
          <w:szCs w:val="22"/>
        </w:rPr>
      </w:pPr>
      <w:r w:rsidRPr="002D6691">
        <w:rPr>
          <w:rFonts w:ascii="Arial" w:hAnsi="Arial" w:cs="Arial"/>
          <w:b/>
          <w:sz w:val="22"/>
          <w:szCs w:val="22"/>
          <w:u w:val="single"/>
        </w:rPr>
        <w:lastRenderedPageBreak/>
        <w:t>DOTAZY K POJIŠTĚNÍ</w:t>
      </w:r>
      <w:r>
        <w:rPr>
          <w:b/>
        </w:rPr>
        <w:t xml:space="preserve"> </w:t>
      </w:r>
      <w:r w:rsidRPr="002D6691">
        <w:rPr>
          <w:rFonts w:ascii="Arial" w:hAnsi="Arial" w:cs="Arial"/>
          <w:b/>
          <w:sz w:val="22"/>
          <w:szCs w:val="22"/>
        </w:rPr>
        <w:t>– pojištění odpovědnosti za škodu uzavřená pro zadavatele a zkoušejícího, jehož prostřednictvím je zajištěno i odškodnění v případě smrti subjektu hodnocení nebo škody vzniklé na zdraví v důsledku provádění klinického hodnocení:</w:t>
      </w:r>
    </w:p>
    <w:p w14:paraId="525B4869" w14:textId="77777777" w:rsidR="00271FAF" w:rsidRPr="0079343C" w:rsidRDefault="00271FAF">
      <w:pPr>
        <w:jc w:val="both"/>
        <w:rPr>
          <w:rFonts w:ascii="Arial" w:hAnsi="Arial" w:cs="Arial"/>
          <w:sz w:val="22"/>
          <w:szCs w:val="22"/>
        </w:rPr>
      </w:pPr>
    </w:p>
    <w:p w14:paraId="12F5BD89" w14:textId="77777777" w:rsidR="00271FAF" w:rsidRPr="002D6691" w:rsidRDefault="00577292">
      <w:pPr>
        <w:jc w:val="both"/>
        <w:rPr>
          <w:rFonts w:ascii="Arial" w:hAnsi="Arial" w:cs="Arial"/>
          <w:sz w:val="22"/>
          <w:szCs w:val="22"/>
        </w:rPr>
      </w:pPr>
      <w:r>
        <w:t>20)</w:t>
      </w:r>
      <w:r w:rsidRPr="00577292">
        <w:tab/>
      </w:r>
      <w:r w:rsidRPr="002D6691">
        <w:rPr>
          <w:rFonts w:ascii="Arial" w:hAnsi="Arial" w:cs="Arial"/>
          <w:sz w:val="22"/>
          <w:szCs w:val="22"/>
          <w:u w:val="single"/>
        </w:rPr>
        <w:t>J</w:t>
      </w:r>
      <w:r w:rsidR="00271FAF" w:rsidRPr="002D6691">
        <w:rPr>
          <w:rFonts w:ascii="Arial" w:hAnsi="Arial" w:cs="Arial"/>
          <w:sz w:val="22"/>
          <w:szCs w:val="22"/>
          <w:u w:val="single"/>
        </w:rPr>
        <w:t>e uzavřeno pojištění pro zkoušejícího</w:t>
      </w:r>
      <w:r w:rsidR="00271FAF" w:rsidRPr="002D6691">
        <w:rPr>
          <w:rFonts w:ascii="Arial" w:hAnsi="Arial" w:cs="Arial"/>
          <w:sz w:val="22"/>
          <w:szCs w:val="22"/>
        </w:rPr>
        <w:t>:</w:t>
      </w:r>
    </w:p>
    <w:p w14:paraId="7874FEFE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3B674864" w14:textId="77777777" w:rsidR="00271FAF" w:rsidRPr="002D6691" w:rsidRDefault="0079343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21)</w:t>
      </w:r>
      <w:r w:rsidR="00577292" w:rsidRPr="002D6691">
        <w:rPr>
          <w:rFonts w:ascii="Arial" w:hAnsi="Arial" w:cs="Arial"/>
          <w:sz w:val="22"/>
          <w:szCs w:val="22"/>
        </w:rPr>
        <w:tab/>
      </w:r>
      <w:r w:rsidR="00577292" w:rsidRPr="002D6691">
        <w:rPr>
          <w:rFonts w:ascii="Arial" w:hAnsi="Arial" w:cs="Arial"/>
          <w:sz w:val="22"/>
          <w:szCs w:val="22"/>
          <w:u w:val="single"/>
        </w:rPr>
        <w:t>J</w:t>
      </w:r>
      <w:r w:rsidR="00271FAF" w:rsidRPr="002D6691">
        <w:rPr>
          <w:rFonts w:ascii="Arial" w:hAnsi="Arial" w:cs="Arial"/>
          <w:sz w:val="22"/>
          <w:szCs w:val="22"/>
          <w:u w:val="single"/>
        </w:rPr>
        <w:t>e uzavřeno pojištění pro zadavatele</w:t>
      </w:r>
      <w:r w:rsidR="00271FAF" w:rsidRPr="002D6691">
        <w:rPr>
          <w:rFonts w:ascii="Arial" w:hAnsi="Arial" w:cs="Arial"/>
          <w:sz w:val="22"/>
          <w:szCs w:val="22"/>
        </w:rPr>
        <w:t>:</w:t>
      </w:r>
    </w:p>
    <w:p w14:paraId="0450F062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3022A117" w14:textId="77777777" w:rsidR="00C44A6A" w:rsidRPr="002D6691" w:rsidRDefault="00577292" w:rsidP="000E2E1F">
      <w:pPr>
        <w:ind w:left="720" w:hanging="72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22)</w:t>
      </w:r>
      <w:r w:rsidR="00271FAF" w:rsidRPr="002D6691">
        <w:rPr>
          <w:rFonts w:ascii="Arial" w:hAnsi="Arial" w:cs="Arial"/>
          <w:sz w:val="22"/>
          <w:szCs w:val="22"/>
        </w:rPr>
        <w:tab/>
      </w:r>
      <w:r w:rsidR="00271FAF" w:rsidRPr="00253029">
        <w:rPr>
          <w:rFonts w:ascii="Arial" w:hAnsi="Arial" w:cs="Arial"/>
          <w:sz w:val="22"/>
          <w:szCs w:val="22"/>
        </w:rPr>
        <w:t>Bude pojistná smlouva obsahovat výluky z pojistného krytí</w:t>
      </w:r>
      <w:r w:rsidR="00253029">
        <w:rPr>
          <w:rFonts w:ascii="Arial" w:hAnsi="Arial" w:cs="Arial"/>
          <w:sz w:val="22"/>
          <w:szCs w:val="22"/>
        </w:rPr>
        <w:t xml:space="preserve">: </w:t>
      </w:r>
      <w:r w:rsidR="00271FAF" w:rsidRPr="00253029">
        <w:rPr>
          <w:rFonts w:ascii="Arial" w:hAnsi="Arial" w:cs="Arial"/>
          <w:sz w:val="22"/>
          <w:szCs w:val="22"/>
        </w:rPr>
        <w:t>pokud</w:t>
      </w:r>
      <w:r w:rsidR="00271FAF" w:rsidRPr="002D6691">
        <w:rPr>
          <w:rFonts w:ascii="Arial" w:hAnsi="Arial" w:cs="Arial"/>
          <w:sz w:val="22"/>
          <w:szCs w:val="22"/>
        </w:rPr>
        <w:t xml:space="preserve"> ANO, uveďte jaké nebo v případě, že předkládáte pojistnou smlouvu,uveďte odkaz na konkrétní část pojistné smlouvy</w:t>
      </w:r>
    </w:p>
    <w:p w14:paraId="3B8ABFC1" w14:textId="77777777" w:rsidR="00C44A6A" w:rsidRPr="002D6691" w:rsidRDefault="00C44A6A" w:rsidP="00C44A6A">
      <w:pPr>
        <w:jc w:val="both"/>
        <w:rPr>
          <w:rFonts w:ascii="Arial" w:hAnsi="Arial" w:cs="Arial"/>
          <w:sz w:val="22"/>
          <w:szCs w:val="22"/>
        </w:rPr>
      </w:pPr>
    </w:p>
    <w:p w14:paraId="54EB2521" w14:textId="77777777" w:rsidR="00271FAF" w:rsidRPr="002D6691" w:rsidRDefault="00577292" w:rsidP="000E2E1F">
      <w:pPr>
        <w:ind w:left="720" w:hanging="72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23)</w:t>
      </w:r>
      <w:r w:rsidR="00A56234">
        <w:rPr>
          <w:rFonts w:ascii="Arial" w:hAnsi="Arial" w:cs="Arial"/>
          <w:sz w:val="22"/>
          <w:szCs w:val="22"/>
        </w:rPr>
        <w:tab/>
      </w:r>
      <w:r w:rsidR="00271FAF" w:rsidRPr="002D6691">
        <w:rPr>
          <w:rFonts w:ascii="Arial" w:hAnsi="Arial" w:cs="Arial"/>
          <w:sz w:val="22"/>
          <w:szCs w:val="22"/>
          <w:u w:val="single"/>
        </w:rPr>
        <w:t>Bude pojistná smlouva obsahovat spoluúčast</w:t>
      </w:r>
      <w:r w:rsidR="00253029">
        <w:rPr>
          <w:rFonts w:ascii="Arial" w:hAnsi="Arial" w:cs="Arial"/>
          <w:sz w:val="22"/>
          <w:szCs w:val="22"/>
        </w:rPr>
        <w:t>:</w:t>
      </w:r>
      <w:r w:rsidR="00271FAF" w:rsidRPr="002D6691">
        <w:rPr>
          <w:rFonts w:ascii="Arial" w:hAnsi="Arial" w:cs="Arial"/>
          <w:sz w:val="22"/>
          <w:szCs w:val="22"/>
        </w:rPr>
        <w:t xml:space="preserve"> pokud ANO, uveďte v jaké výši: Jak bude zajištěno odškodnění subjektu hodnocení, bude-li výše odškodnění nižší než spoluúčast zadavatele sjednaná v pojistné smlouvě:</w:t>
      </w:r>
    </w:p>
    <w:p w14:paraId="5BFC50E8" w14:textId="77777777" w:rsidR="00271FAF" w:rsidRPr="002D6691" w:rsidRDefault="00271FAF" w:rsidP="00A56234">
      <w:pPr>
        <w:jc w:val="both"/>
        <w:rPr>
          <w:rFonts w:ascii="Arial" w:hAnsi="Arial" w:cs="Arial"/>
          <w:sz w:val="22"/>
          <w:szCs w:val="22"/>
        </w:rPr>
      </w:pPr>
    </w:p>
    <w:p w14:paraId="79B8C006" w14:textId="77777777" w:rsidR="00271FAF" w:rsidRPr="002D6691" w:rsidRDefault="00577292">
      <w:pPr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24)</w:t>
      </w:r>
      <w:r w:rsidR="00271FAF" w:rsidRPr="002D6691">
        <w:rPr>
          <w:rFonts w:ascii="Arial" w:hAnsi="Arial" w:cs="Arial"/>
          <w:sz w:val="22"/>
          <w:szCs w:val="22"/>
        </w:rPr>
        <w:tab/>
      </w:r>
      <w:r w:rsidR="00271FAF" w:rsidRPr="002D6691">
        <w:rPr>
          <w:rFonts w:ascii="Arial" w:hAnsi="Arial" w:cs="Arial"/>
          <w:sz w:val="22"/>
          <w:szCs w:val="22"/>
          <w:u w:val="single"/>
        </w:rPr>
        <w:t>Výše maximálního odškodnění sjednaného v pojistné smlouvě pro 1 subjekt hodnocení</w:t>
      </w:r>
      <w:r w:rsidR="00271FAF" w:rsidRPr="002D6691">
        <w:rPr>
          <w:rFonts w:ascii="Arial" w:hAnsi="Arial" w:cs="Arial"/>
          <w:sz w:val="22"/>
          <w:szCs w:val="22"/>
        </w:rPr>
        <w:t>:</w:t>
      </w:r>
    </w:p>
    <w:p w14:paraId="3FABAE06" w14:textId="77777777" w:rsidR="00271FAF" w:rsidRDefault="00271FAF">
      <w:pPr>
        <w:jc w:val="both"/>
        <w:rPr>
          <w:rFonts w:ascii="Arial" w:hAnsi="Arial" w:cs="Arial"/>
          <w:sz w:val="22"/>
          <w:szCs w:val="22"/>
        </w:rPr>
      </w:pPr>
    </w:p>
    <w:p w14:paraId="38400228" w14:textId="77777777" w:rsidR="0079343C" w:rsidRPr="0079343C" w:rsidRDefault="0079343C">
      <w:pPr>
        <w:jc w:val="both"/>
        <w:rPr>
          <w:rFonts w:ascii="Arial" w:hAnsi="Arial" w:cs="Arial"/>
          <w:sz w:val="22"/>
          <w:szCs w:val="22"/>
        </w:rPr>
      </w:pPr>
    </w:p>
    <w:p w14:paraId="0A9F9A8B" w14:textId="77777777" w:rsidR="00271FAF" w:rsidRPr="002D6691" w:rsidRDefault="00253029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DOPLŇ</w:t>
      </w:r>
      <w:r w:rsidR="0079343C">
        <w:rPr>
          <w:rFonts w:ascii="Arial" w:hAnsi="Arial" w:cs="Arial"/>
          <w:b/>
          <w:sz w:val="22"/>
          <w:szCs w:val="22"/>
          <w:u w:val="single"/>
        </w:rPr>
        <w:t xml:space="preserve">UJÍCÍ </w:t>
      </w:r>
      <w:r w:rsidR="00271FAF" w:rsidRPr="002D6691">
        <w:rPr>
          <w:rFonts w:ascii="Arial" w:hAnsi="Arial" w:cs="Arial"/>
          <w:b/>
          <w:sz w:val="22"/>
          <w:szCs w:val="22"/>
          <w:u w:val="single"/>
        </w:rPr>
        <w:t>DOTAZY</w:t>
      </w:r>
      <w:r w:rsidR="00271FAF" w:rsidRPr="002D6691">
        <w:rPr>
          <w:rFonts w:ascii="Arial" w:hAnsi="Arial" w:cs="Arial"/>
          <w:b/>
          <w:sz w:val="22"/>
          <w:szCs w:val="22"/>
        </w:rPr>
        <w:t>:</w:t>
      </w:r>
    </w:p>
    <w:p w14:paraId="27F86A17" w14:textId="77777777" w:rsidR="00271FAF" w:rsidRPr="0079343C" w:rsidRDefault="00271FAF">
      <w:pPr>
        <w:jc w:val="both"/>
        <w:rPr>
          <w:rFonts w:ascii="Arial" w:hAnsi="Arial" w:cs="Arial"/>
          <w:sz w:val="22"/>
          <w:szCs w:val="22"/>
        </w:rPr>
      </w:pPr>
    </w:p>
    <w:p w14:paraId="000AB28D" w14:textId="77777777" w:rsidR="00271FAF" w:rsidRPr="002D6691" w:rsidRDefault="00577292">
      <w:pPr>
        <w:jc w:val="both"/>
        <w:rPr>
          <w:rFonts w:ascii="Arial" w:hAnsi="Arial" w:cs="Arial"/>
          <w:sz w:val="22"/>
          <w:szCs w:val="22"/>
        </w:rPr>
      </w:pPr>
      <w:r>
        <w:t>25)</w:t>
      </w:r>
      <w:r w:rsidR="00271FAF">
        <w:tab/>
      </w:r>
      <w:r w:rsidR="00271FAF" w:rsidRPr="002D6691">
        <w:rPr>
          <w:rFonts w:ascii="Arial" w:hAnsi="Arial" w:cs="Arial"/>
          <w:sz w:val="22"/>
          <w:szCs w:val="22"/>
        </w:rPr>
        <w:t>Budou v klinickém hodnocení použity zdravotnické prostředky? Pokud ANO, jaké:</w:t>
      </w:r>
    </w:p>
    <w:p w14:paraId="3570758F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365ABA7B" w14:textId="77777777" w:rsidR="00271FAF" w:rsidRPr="002D6691" w:rsidRDefault="00577292" w:rsidP="000E2E1F">
      <w:pPr>
        <w:ind w:left="720" w:hanging="72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26)</w:t>
      </w:r>
      <w:r w:rsidR="00271FAF" w:rsidRPr="002D6691">
        <w:rPr>
          <w:rFonts w:ascii="Arial" w:hAnsi="Arial" w:cs="Arial"/>
          <w:sz w:val="22"/>
          <w:szCs w:val="22"/>
        </w:rPr>
        <w:tab/>
        <w:t>Bude požadováno omezení publikace výsledků (např. pouze zadavatelem…)? Pokud ANO, tak jaké:</w:t>
      </w:r>
    </w:p>
    <w:p w14:paraId="51B0C564" w14:textId="77777777" w:rsidR="00271FAF" w:rsidRPr="002D6691" w:rsidRDefault="00271FAF">
      <w:pPr>
        <w:jc w:val="both"/>
        <w:rPr>
          <w:rFonts w:ascii="Arial" w:hAnsi="Arial" w:cs="Arial"/>
          <w:sz w:val="22"/>
          <w:szCs w:val="22"/>
        </w:rPr>
      </w:pPr>
    </w:p>
    <w:p w14:paraId="05917CD3" w14:textId="77777777" w:rsidR="00271FAF" w:rsidRPr="00253029" w:rsidRDefault="00577292" w:rsidP="0025302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27)</w:t>
      </w:r>
      <w:r w:rsidR="00271FAF" w:rsidRPr="002D6691">
        <w:rPr>
          <w:rFonts w:ascii="Arial" w:hAnsi="Arial" w:cs="Arial"/>
          <w:sz w:val="22"/>
          <w:szCs w:val="22"/>
        </w:rPr>
        <w:tab/>
      </w:r>
      <w:r w:rsidR="00271FAF" w:rsidRPr="002D6691">
        <w:rPr>
          <w:rFonts w:ascii="Arial" w:hAnsi="Arial" w:cs="Arial"/>
          <w:sz w:val="22"/>
          <w:szCs w:val="22"/>
          <w:u w:val="single"/>
        </w:rPr>
        <w:t>Kde bude klinické hodnocení probíhat</w:t>
      </w:r>
      <w:r w:rsidR="00253029">
        <w:rPr>
          <w:rFonts w:ascii="Arial" w:hAnsi="Arial" w:cs="Arial"/>
          <w:sz w:val="22"/>
          <w:szCs w:val="22"/>
        </w:rPr>
        <w:t>:</w:t>
      </w:r>
    </w:p>
    <w:p w14:paraId="396E68EB" w14:textId="77777777" w:rsidR="00271FAF" w:rsidRPr="002D6691" w:rsidRDefault="00253029" w:rsidP="00253029">
      <w:pPr>
        <w:spacing w:line="360" w:lineRule="auto"/>
        <w:ind w:left="9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pouze v jednom centru: ANO/NE</w:t>
      </w:r>
    </w:p>
    <w:p w14:paraId="5BBBD709" w14:textId="77777777" w:rsidR="00271FAF" w:rsidRPr="002D6691" w:rsidRDefault="00271FAF" w:rsidP="00253029">
      <w:pPr>
        <w:spacing w:line="360" w:lineRule="auto"/>
        <w:ind w:left="90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 xml:space="preserve">- jde o </w:t>
      </w:r>
      <w:proofErr w:type="spellStart"/>
      <w:r w:rsidRPr="002D6691">
        <w:rPr>
          <w:rFonts w:ascii="Arial" w:hAnsi="Arial" w:cs="Arial"/>
          <w:sz w:val="22"/>
          <w:szCs w:val="22"/>
        </w:rPr>
        <w:t>multicentrické</w:t>
      </w:r>
      <w:proofErr w:type="spellEnd"/>
      <w:r w:rsidRPr="002D6691">
        <w:rPr>
          <w:rFonts w:ascii="Arial" w:hAnsi="Arial" w:cs="Arial"/>
          <w:sz w:val="22"/>
          <w:szCs w:val="22"/>
        </w:rPr>
        <w:t xml:space="preserve"> hodnocení se dvěma a více centry v ČR: ANO/NE</w:t>
      </w:r>
    </w:p>
    <w:p w14:paraId="5035620A" w14:textId="77777777" w:rsidR="00271FAF" w:rsidRPr="002D6691" w:rsidRDefault="00271FAF" w:rsidP="00253029">
      <w:pPr>
        <w:spacing w:line="360" w:lineRule="auto"/>
        <w:ind w:left="900"/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 xml:space="preserve">- jde o mezinárodní </w:t>
      </w:r>
      <w:proofErr w:type="spellStart"/>
      <w:r w:rsidRPr="002D6691">
        <w:rPr>
          <w:rFonts w:ascii="Arial" w:hAnsi="Arial" w:cs="Arial"/>
          <w:sz w:val="22"/>
          <w:szCs w:val="22"/>
        </w:rPr>
        <w:t>multicentrické</w:t>
      </w:r>
      <w:proofErr w:type="spellEnd"/>
      <w:r w:rsidRPr="002D6691">
        <w:rPr>
          <w:rFonts w:ascii="Arial" w:hAnsi="Arial" w:cs="Arial"/>
          <w:sz w:val="22"/>
          <w:szCs w:val="22"/>
        </w:rPr>
        <w:t xml:space="preserve"> hodnoce</w:t>
      </w:r>
      <w:r w:rsidR="00926C81">
        <w:rPr>
          <w:rFonts w:ascii="Arial" w:hAnsi="Arial" w:cs="Arial"/>
          <w:sz w:val="22"/>
          <w:szCs w:val="22"/>
        </w:rPr>
        <w:t>ní pouze s jedním centrem v</w:t>
      </w:r>
      <w:r w:rsidR="00253029">
        <w:rPr>
          <w:rFonts w:ascii="Arial" w:hAnsi="Arial" w:cs="Arial"/>
          <w:sz w:val="22"/>
          <w:szCs w:val="22"/>
        </w:rPr>
        <w:t> </w:t>
      </w:r>
      <w:r w:rsidR="00926C81">
        <w:rPr>
          <w:rFonts w:ascii="Arial" w:hAnsi="Arial" w:cs="Arial"/>
          <w:sz w:val="22"/>
          <w:szCs w:val="22"/>
        </w:rPr>
        <w:t>ČR</w:t>
      </w:r>
      <w:r w:rsidR="00253029">
        <w:rPr>
          <w:rFonts w:ascii="Arial" w:hAnsi="Arial" w:cs="Arial"/>
          <w:sz w:val="22"/>
          <w:szCs w:val="22"/>
        </w:rPr>
        <w:t>:</w:t>
      </w:r>
      <w:r w:rsidR="00926C81">
        <w:rPr>
          <w:rFonts w:ascii="Arial" w:hAnsi="Arial" w:cs="Arial"/>
          <w:sz w:val="22"/>
          <w:szCs w:val="22"/>
        </w:rPr>
        <w:t xml:space="preserve"> </w:t>
      </w:r>
      <w:r w:rsidRPr="002D6691">
        <w:rPr>
          <w:rFonts w:ascii="Arial" w:hAnsi="Arial" w:cs="Arial"/>
          <w:sz w:val="22"/>
          <w:szCs w:val="22"/>
        </w:rPr>
        <w:t>ANO/NE</w:t>
      </w:r>
    </w:p>
    <w:p w14:paraId="2AFEF772" w14:textId="77777777" w:rsidR="00271FAF" w:rsidRPr="002D6691" w:rsidRDefault="00271FAF" w:rsidP="00253029">
      <w:pPr>
        <w:jc w:val="both"/>
        <w:rPr>
          <w:rFonts w:ascii="Arial" w:hAnsi="Arial" w:cs="Arial"/>
          <w:sz w:val="22"/>
          <w:szCs w:val="22"/>
        </w:rPr>
      </w:pPr>
    </w:p>
    <w:p w14:paraId="126793C7" w14:textId="77777777" w:rsidR="00271FAF" w:rsidRPr="002D6691" w:rsidRDefault="00577292">
      <w:pPr>
        <w:jc w:val="both"/>
        <w:rPr>
          <w:rFonts w:ascii="Arial" w:hAnsi="Arial" w:cs="Arial"/>
          <w:sz w:val="22"/>
          <w:szCs w:val="22"/>
        </w:rPr>
      </w:pPr>
      <w:r w:rsidRPr="002D6691">
        <w:rPr>
          <w:rFonts w:ascii="Arial" w:hAnsi="Arial" w:cs="Arial"/>
          <w:sz w:val="22"/>
          <w:szCs w:val="22"/>
        </w:rPr>
        <w:t>28)</w:t>
      </w:r>
      <w:r w:rsidR="00271FAF" w:rsidRPr="002D6691">
        <w:rPr>
          <w:rFonts w:ascii="Arial" w:hAnsi="Arial" w:cs="Arial"/>
          <w:sz w:val="22"/>
          <w:szCs w:val="22"/>
        </w:rPr>
        <w:tab/>
      </w:r>
      <w:r w:rsidR="00271FAF" w:rsidRPr="002D6691">
        <w:rPr>
          <w:rFonts w:ascii="Arial" w:hAnsi="Arial" w:cs="Arial"/>
          <w:b/>
          <w:sz w:val="22"/>
          <w:szCs w:val="22"/>
        </w:rPr>
        <w:t>Jiné skutečnosti</w:t>
      </w:r>
      <w:r w:rsidR="00271FAF" w:rsidRPr="002D6691">
        <w:rPr>
          <w:rFonts w:ascii="Arial" w:hAnsi="Arial" w:cs="Arial"/>
          <w:sz w:val="22"/>
          <w:szCs w:val="22"/>
        </w:rPr>
        <w:t>, kterými chcete podpořit oprávněnost navrhovaného klinického hodnocení:</w:t>
      </w:r>
    </w:p>
    <w:p w14:paraId="2A9CF816" w14:textId="77777777" w:rsidR="00271FAF" w:rsidRPr="00A56234" w:rsidRDefault="00271FAF">
      <w:pPr>
        <w:jc w:val="both"/>
        <w:rPr>
          <w:rFonts w:ascii="Arial" w:hAnsi="Arial" w:cs="Arial"/>
          <w:sz w:val="22"/>
          <w:szCs w:val="22"/>
        </w:rPr>
      </w:pPr>
    </w:p>
    <w:p w14:paraId="62E61FB5" w14:textId="77777777" w:rsidR="00271FAF" w:rsidRPr="00A56234" w:rsidRDefault="00271FAF">
      <w:pPr>
        <w:jc w:val="both"/>
        <w:rPr>
          <w:rFonts w:ascii="Arial" w:hAnsi="Arial" w:cs="Arial"/>
          <w:sz w:val="22"/>
          <w:szCs w:val="22"/>
        </w:rPr>
      </w:pPr>
    </w:p>
    <w:p w14:paraId="315B5A0A" w14:textId="77777777" w:rsidR="00271FAF" w:rsidRPr="00A56234" w:rsidRDefault="00271FAF">
      <w:pPr>
        <w:jc w:val="both"/>
        <w:rPr>
          <w:rFonts w:ascii="Arial" w:hAnsi="Arial" w:cs="Arial"/>
          <w:sz w:val="22"/>
          <w:szCs w:val="22"/>
        </w:rPr>
      </w:pPr>
    </w:p>
    <w:p w14:paraId="189A1211" w14:textId="77777777" w:rsidR="00271FAF" w:rsidRDefault="00271FAF">
      <w:pPr>
        <w:jc w:val="both"/>
        <w:rPr>
          <w:rFonts w:ascii="Arial" w:hAnsi="Arial" w:cs="Arial"/>
          <w:sz w:val="22"/>
          <w:szCs w:val="22"/>
        </w:rPr>
      </w:pPr>
    </w:p>
    <w:p w14:paraId="69B3E73F" w14:textId="77777777" w:rsidR="0079343C" w:rsidRDefault="0079343C">
      <w:pPr>
        <w:jc w:val="both"/>
        <w:rPr>
          <w:rFonts w:ascii="Arial" w:hAnsi="Arial" w:cs="Arial"/>
          <w:sz w:val="22"/>
          <w:szCs w:val="22"/>
        </w:rPr>
      </w:pPr>
    </w:p>
    <w:p w14:paraId="35BB4A42" w14:textId="77777777" w:rsidR="00253029" w:rsidRDefault="00253029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6D1C8ECE" w14:textId="77777777" w:rsidR="00271FAF" w:rsidRPr="002D6691" w:rsidRDefault="00253029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271FAF" w:rsidRPr="002D6691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----</w:t>
      </w:r>
      <w:r w:rsidR="00271FAF" w:rsidRPr="002D6691">
        <w:rPr>
          <w:rFonts w:ascii="Arial" w:hAnsi="Arial" w:cs="Arial"/>
          <w:sz w:val="22"/>
          <w:szCs w:val="22"/>
        </w:rPr>
        <w:t>---------------------------------------</w:t>
      </w:r>
      <w:r w:rsidR="00A56234">
        <w:rPr>
          <w:rFonts w:ascii="Arial" w:hAnsi="Arial" w:cs="Arial"/>
          <w:sz w:val="22"/>
          <w:szCs w:val="22"/>
        </w:rPr>
        <w:t>--</w:t>
      </w:r>
      <w:r>
        <w:rPr>
          <w:rFonts w:ascii="Arial" w:hAnsi="Arial" w:cs="Arial"/>
          <w:sz w:val="22"/>
          <w:szCs w:val="22"/>
        </w:rPr>
        <w:t xml:space="preserve">---- </w:t>
      </w:r>
      <w:r w:rsidR="00271FAF" w:rsidRPr="002D6691">
        <w:rPr>
          <w:rFonts w:ascii="Arial" w:hAnsi="Arial" w:cs="Arial"/>
          <w:sz w:val="22"/>
          <w:szCs w:val="22"/>
        </w:rPr>
        <w:t>datum, jméno a podpis osoby, která dotazník vyplnila</w:t>
      </w:r>
    </w:p>
    <w:p w14:paraId="7B9F63F4" w14:textId="77777777" w:rsidR="00271FAF" w:rsidRDefault="00271FAF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2CCA6FDE" w14:textId="77777777" w:rsidR="00A56234" w:rsidRDefault="00A56234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6D326499" w14:textId="77777777" w:rsidR="00A56234" w:rsidRDefault="00A56234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414A3054" w14:textId="77777777" w:rsidR="0079343C" w:rsidRDefault="0079343C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562CCBF9" w14:textId="77777777" w:rsidR="0079343C" w:rsidRDefault="0079343C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0F99F7E9" w14:textId="77777777" w:rsidR="0079343C" w:rsidRPr="002D6691" w:rsidRDefault="0079343C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</w:p>
    <w:p w14:paraId="20C86111" w14:textId="77777777" w:rsidR="00271FAF" w:rsidRPr="00A56234" w:rsidRDefault="00253029">
      <w:pPr>
        <w:tabs>
          <w:tab w:val="num" w:pos="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271FAF" w:rsidRPr="00A56234">
        <w:rPr>
          <w:rFonts w:ascii="Arial" w:hAnsi="Arial" w:cs="Arial"/>
          <w:sz w:val="22"/>
          <w:szCs w:val="22"/>
        </w:rPr>
        <w:t>--------------------------------------------</w:t>
      </w:r>
      <w:r w:rsidR="00B86E99" w:rsidRPr="00A56234">
        <w:rPr>
          <w:rFonts w:ascii="Arial" w:hAnsi="Arial" w:cs="Arial"/>
          <w:sz w:val="22"/>
          <w:szCs w:val="22"/>
        </w:rPr>
        <w:t>--</w:t>
      </w:r>
      <w:r>
        <w:rPr>
          <w:rFonts w:ascii="Arial" w:hAnsi="Arial" w:cs="Arial"/>
          <w:sz w:val="22"/>
          <w:szCs w:val="22"/>
        </w:rPr>
        <w:t xml:space="preserve">---- </w:t>
      </w:r>
      <w:r w:rsidR="00271FAF" w:rsidRPr="00A56234">
        <w:rPr>
          <w:rFonts w:ascii="Arial" w:hAnsi="Arial" w:cs="Arial"/>
          <w:sz w:val="22"/>
          <w:szCs w:val="22"/>
        </w:rPr>
        <w:t>datum, podpis zkoušejícího (požaduje-li to EK)</w:t>
      </w:r>
    </w:p>
    <w:sectPr w:rsidR="00271FAF" w:rsidRPr="00A56234" w:rsidSect="00214223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F6601" w14:textId="77777777" w:rsidR="00D13337" w:rsidRDefault="00D13337">
      <w:r>
        <w:separator/>
      </w:r>
    </w:p>
  </w:endnote>
  <w:endnote w:type="continuationSeparator" w:id="0">
    <w:p w14:paraId="37949386" w14:textId="77777777" w:rsidR="00D13337" w:rsidRDefault="00D13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60013" w14:textId="77777777" w:rsidR="000E2E1F" w:rsidRDefault="000E2E1F">
    <w:pPr>
      <w:pStyle w:val="Zpat"/>
      <w:framePr w:wrap="around" w:vAnchor="text" w:hAnchor="margin" w:xAlign="right" w:y="1"/>
      <w:rPr>
        <w:rStyle w:val="slostrnky"/>
      </w:rPr>
    </w:pPr>
  </w:p>
  <w:p w14:paraId="490DA75A" w14:textId="77777777" w:rsidR="000E2E1F" w:rsidRPr="0002355F" w:rsidRDefault="000E2E1F">
    <w:pPr>
      <w:pStyle w:val="Zpat"/>
      <w:ind w:right="360"/>
      <w:rPr>
        <w:rFonts w:ascii="Arial" w:hAnsi="Arial" w:cs="Arial"/>
        <w:sz w:val="20"/>
        <w:szCs w:val="20"/>
      </w:rPr>
    </w:pPr>
    <w:r w:rsidRPr="0002355F">
      <w:rPr>
        <w:rFonts w:ascii="Arial" w:hAnsi="Arial" w:cs="Arial"/>
        <w:sz w:val="20"/>
        <w:szCs w:val="20"/>
      </w:rPr>
      <w:t>KLH-EK-01/ Příloha 3/ str.</w:t>
    </w:r>
    <w:r>
      <w:rPr>
        <w:rFonts w:ascii="Arial" w:hAnsi="Arial" w:cs="Arial"/>
        <w:sz w:val="20"/>
        <w:szCs w:val="20"/>
      </w:rPr>
      <w:t>3</w:t>
    </w:r>
    <w:r w:rsidRPr="0002355F">
      <w:rPr>
        <w:rFonts w:ascii="Arial" w:hAnsi="Arial" w:cs="Arial"/>
        <w:sz w:val="20"/>
        <w:szCs w:val="20"/>
      </w:rPr>
      <w:t xml:space="preserve"> z</w:t>
    </w:r>
    <w:r>
      <w:rPr>
        <w:rFonts w:ascii="Arial" w:hAnsi="Arial" w:cs="Arial"/>
        <w:sz w:val="20"/>
        <w:szCs w:val="20"/>
      </w:rPr>
      <w:t xml:space="preserve"> 3 </w:t>
    </w:r>
    <w:r w:rsidRPr="0002355F">
      <w:rPr>
        <w:rFonts w:ascii="Arial" w:hAnsi="Arial" w:cs="Arial"/>
        <w:sz w:val="20"/>
        <w:szCs w:val="20"/>
      </w:rPr>
      <w:t xml:space="preserve">/ 16.06.2009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622E0" w14:textId="77777777" w:rsidR="00D13337" w:rsidRDefault="00D13337">
      <w:r>
        <w:separator/>
      </w:r>
    </w:p>
  </w:footnote>
  <w:footnote w:type="continuationSeparator" w:id="0">
    <w:p w14:paraId="52354A7F" w14:textId="77777777" w:rsidR="00D13337" w:rsidRDefault="00D133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C77DC"/>
    <w:multiLevelType w:val="hybridMultilevel"/>
    <w:tmpl w:val="FA8097A0"/>
    <w:lvl w:ilvl="0" w:tplc="FFFFFFFF">
      <w:start w:val="12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B0701"/>
    <w:multiLevelType w:val="multilevel"/>
    <w:tmpl w:val="040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1697462B"/>
    <w:multiLevelType w:val="hybridMultilevel"/>
    <w:tmpl w:val="45CE61A8"/>
    <w:lvl w:ilvl="0" w:tplc="FFFFFFFF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199100B9"/>
    <w:multiLevelType w:val="multilevel"/>
    <w:tmpl w:val="E676E82E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2972CF"/>
    <w:multiLevelType w:val="hybridMultilevel"/>
    <w:tmpl w:val="88DCD968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7B03837"/>
    <w:multiLevelType w:val="multilevel"/>
    <w:tmpl w:val="E676E82E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83B2A70"/>
    <w:multiLevelType w:val="hybridMultilevel"/>
    <w:tmpl w:val="995E3132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A3F6B70"/>
    <w:multiLevelType w:val="hybridMultilevel"/>
    <w:tmpl w:val="D72AE3F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126197"/>
    <w:multiLevelType w:val="multilevel"/>
    <w:tmpl w:val="E676E82E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0F2759"/>
    <w:multiLevelType w:val="hybridMultilevel"/>
    <w:tmpl w:val="69160070"/>
    <w:lvl w:ilvl="0" w:tplc="FFFFFFFF">
      <w:start w:val="2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u w:val="singl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206C96"/>
    <w:multiLevelType w:val="hybridMultilevel"/>
    <w:tmpl w:val="1BC8393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CC2D06"/>
    <w:multiLevelType w:val="hybridMultilevel"/>
    <w:tmpl w:val="9C44874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FFFFFFF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1197F7B"/>
    <w:multiLevelType w:val="hybridMultilevel"/>
    <w:tmpl w:val="748231CA"/>
    <w:lvl w:ilvl="0" w:tplc="FFFFFFF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78E32C1"/>
    <w:multiLevelType w:val="hybridMultilevel"/>
    <w:tmpl w:val="5448BF34"/>
    <w:lvl w:ilvl="0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53AD3B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198829C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2282160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97A623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850807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AD842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888FB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38C23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00623CD"/>
    <w:multiLevelType w:val="hybridMultilevel"/>
    <w:tmpl w:val="4E3EFB64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FFFFFFFF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2842E72"/>
    <w:multiLevelType w:val="multilevel"/>
    <w:tmpl w:val="748231C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574536C"/>
    <w:multiLevelType w:val="multilevel"/>
    <w:tmpl w:val="9F7CD9DC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CB81EF8"/>
    <w:multiLevelType w:val="hybridMultilevel"/>
    <w:tmpl w:val="BB728AD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D995F89"/>
    <w:multiLevelType w:val="hybridMultilevel"/>
    <w:tmpl w:val="04C66FEC"/>
    <w:lvl w:ilvl="0" w:tplc="FFFFFFFF">
      <w:start w:val="15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9" w15:restartNumberingAfterBreak="0">
    <w:nsid w:val="6F0F6DC9"/>
    <w:multiLevelType w:val="hybridMultilevel"/>
    <w:tmpl w:val="E92E34D6"/>
    <w:lvl w:ilvl="0" w:tplc="040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6505E4"/>
    <w:multiLevelType w:val="hybridMultilevel"/>
    <w:tmpl w:val="3850C3D6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num w:numId="1" w16cid:durableId="501774466">
    <w:abstractNumId w:val="20"/>
  </w:num>
  <w:num w:numId="2" w16cid:durableId="1586912222">
    <w:abstractNumId w:val="7"/>
  </w:num>
  <w:num w:numId="3" w16cid:durableId="449472076">
    <w:abstractNumId w:val="10"/>
  </w:num>
  <w:num w:numId="4" w16cid:durableId="1200171116">
    <w:abstractNumId w:val="11"/>
  </w:num>
  <w:num w:numId="5" w16cid:durableId="1798716475">
    <w:abstractNumId w:val="12"/>
  </w:num>
  <w:num w:numId="6" w16cid:durableId="1528837166">
    <w:abstractNumId w:val="0"/>
  </w:num>
  <w:num w:numId="7" w16cid:durableId="203912787">
    <w:abstractNumId w:val="14"/>
  </w:num>
  <w:num w:numId="8" w16cid:durableId="300886722">
    <w:abstractNumId w:val="1"/>
  </w:num>
  <w:num w:numId="9" w16cid:durableId="113252073">
    <w:abstractNumId w:val="8"/>
  </w:num>
  <w:num w:numId="10" w16cid:durableId="757555844">
    <w:abstractNumId w:val="4"/>
  </w:num>
  <w:num w:numId="11" w16cid:durableId="751782773">
    <w:abstractNumId w:val="15"/>
  </w:num>
  <w:num w:numId="12" w16cid:durableId="235285133">
    <w:abstractNumId w:val="2"/>
  </w:num>
  <w:num w:numId="13" w16cid:durableId="609892915">
    <w:abstractNumId w:val="17"/>
  </w:num>
  <w:num w:numId="14" w16cid:durableId="1906136323">
    <w:abstractNumId w:val="18"/>
  </w:num>
  <w:num w:numId="15" w16cid:durableId="775057240">
    <w:abstractNumId w:val="9"/>
  </w:num>
  <w:num w:numId="16" w16cid:durableId="140517664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153565100">
    <w:abstractNumId w:val="3"/>
  </w:num>
  <w:num w:numId="18" w16cid:durableId="1684429903">
    <w:abstractNumId w:val="19"/>
  </w:num>
  <w:num w:numId="19" w16cid:durableId="2078898828">
    <w:abstractNumId w:val="13"/>
  </w:num>
  <w:num w:numId="20" w16cid:durableId="439034931">
    <w:abstractNumId w:val="5"/>
  </w:num>
  <w:num w:numId="21" w16cid:durableId="71391136">
    <w:abstractNumId w:val="6"/>
  </w:num>
  <w:num w:numId="22" w16cid:durableId="18488589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A6A"/>
    <w:rsid w:val="0002355F"/>
    <w:rsid w:val="000E2E1F"/>
    <w:rsid w:val="00120D40"/>
    <w:rsid w:val="00214223"/>
    <w:rsid w:val="0022083D"/>
    <w:rsid w:val="00253029"/>
    <w:rsid w:val="00271FAF"/>
    <w:rsid w:val="002D6691"/>
    <w:rsid w:val="003E3BFA"/>
    <w:rsid w:val="00460C1F"/>
    <w:rsid w:val="004627AF"/>
    <w:rsid w:val="00577292"/>
    <w:rsid w:val="0079343C"/>
    <w:rsid w:val="00842820"/>
    <w:rsid w:val="00926C81"/>
    <w:rsid w:val="00A2253C"/>
    <w:rsid w:val="00A56234"/>
    <w:rsid w:val="00AF7A83"/>
    <w:rsid w:val="00B86E99"/>
    <w:rsid w:val="00C44A6A"/>
    <w:rsid w:val="00C80D8B"/>
    <w:rsid w:val="00D13337"/>
    <w:rsid w:val="00DB2BC8"/>
    <w:rsid w:val="00FC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ADCDBA"/>
  <w15:chartTrackingRefBased/>
  <w15:docId w15:val="{C928A619-032A-410F-8F4F-96ED29D4E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2">
    <w:name w:val="heading 2"/>
    <w:basedOn w:val="Normln"/>
    <w:next w:val="Normln"/>
    <w:autoRedefine/>
    <w:qFormat/>
    <w:rsid w:val="0002355F"/>
    <w:pPr>
      <w:keepNext/>
      <w:jc w:val="center"/>
      <w:outlineLvl w:val="1"/>
    </w:pPr>
    <w:rPr>
      <w:rFonts w:ascii="Arial" w:hAnsi="Arial" w:cs="Arial"/>
      <w:b/>
      <w:bCs/>
      <w:iCs/>
      <w:sz w:val="32"/>
      <w:szCs w:val="32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paragraph" w:styleId="Nzev">
    <w:name w:val="Title"/>
    <w:basedOn w:val="Normln"/>
    <w:qFormat/>
    <w:pPr>
      <w:jc w:val="center"/>
    </w:pPr>
    <w:rPr>
      <w:b/>
      <w:bCs/>
      <w:sz w:val="28"/>
      <w:u w:val="single"/>
    </w:rPr>
  </w:style>
  <w:style w:type="paragraph" w:styleId="Zkladntext">
    <w:name w:val="Body Text"/>
    <w:basedOn w:val="Normln"/>
    <w:pPr>
      <w:spacing w:line="360" w:lineRule="auto"/>
      <w:jc w:val="both"/>
    </w:pPr>
  </w:style>
  <w:style w:type="paragraph" w:styleId="Textpoznpodarou">
    <w:name w:val="footnote text"/>
    <w:basedOn w:val="Normln"/>
    <w:semiHidden/>
    <w:rPr>
      <w:sz w:val="20"/>
      <w:szCs w:val="20"/>
    </w:rPr>
  </w:style>
  <w:style w:type="character" w:styleId="Znakapoznpodarou">
    <w:name w:val="footnote reference"/>
    <w:basedOn w:val="Standardnpsmoodstavce"/>
    <w:semiHidden/>
    <w:rPr>
      <w:vertAlign w:val="superscript"/>
    </w:rPr>
  </w:style>
  <w:style w:type="paragraph" w:styleId="Zkladntext2">
    <w:name w:val="Body Text 2"/>
    <w:basedOn w:val="Normln"/>
    <w:pPr>
      <w:spacing w:line="360" w:lineRule="auto"/>
      <w:jc w:val="both"/>
    </w:pPr>
    <w:rPr>
      <w:b/>
      <w:bCs/>
      <w:color w:val="0000FF"/>
    </w:rPr>
  </w:style>
  <w:style w:type="paragraph" w:styleId="Zkladntextodsazen">
    <w:name w:val="Body Text Indent"/>
    <w:basedOn w:val="Normln"/>
    <w:pPr>
      <w:spacing w:line="360" w:lineRule="auto"/>
      <w:ind w:left="360"/>
      <w:jc w:val="both"/>
    </w:pPr>
  </w:style>
  <w:style w:type="paragraph" w:styleId="Zkladntext3">
    <w:name w:val="Body Text 3"/>
    <w:basedOn w:val="Normln"/>
    <w:pPr>
      <w:spacing w:line="360" w:lineRule="auto"/>
      <w:jc w:val="both"/>
    </w:pPr>
    <w:rPr>
      <w:color w:val="0000FF"/>
    </w:rPr>
  </w:style>
  <w:style w:type="paragraph" w:styleId="Normlnweb">
    <w:name w:val="Normal (Web)"/>
    <w:basedOn w:val="Normln"/>
    <w:pPr>
      <w:spacing w:before="100" w:beforeAutospacing="1" w:after="100" w:afterAutospacing="1"/>
    </w:pPr>
  </w:style>
  <w:style w:type="character" w:styleId="Siln">
    <w:name w:val="Strong"/>
    <w:basedOn w:val="Standardnpsmoodstavce"/>
    <w:qFormat/>
    <w:rPr>
      <w:b/>
      <w:bCs/>
    </w:r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table" w:styleId="Mkatabulky">
    <w:name w:val="Table Grid"/>
    <w:basedOn w:val="Normlntabulka"/>
    <w:rsid w:val="00C44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character" w:styleId="Odkaznakoment">
    <w:name w:val="annotation reference"/>
    <w:basedOn w:val="Standardnpsmoodstavce"/>
    <w:semiHidden/>
    <w:rPr>
      <w:sz w:val="16"/>
      <w:szCs w:val="16"/>
    </w:rPr>
  </w:style>
  <w:style w:type="paragraph" w:styleId="Textkomente">
    <w:name w:val="annotation text"/>
    <w:basedOn w:val="Normln"/>
    <w:semiHidden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Pr>
      <w:b/>
      <w:bCs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734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Etická komise Všeobecné fakultní nemocnice v Praze</vt:lpstr>
    </vt:vector>
  </TitlesOfParts>
  <Company>VFN</Company>
  <LinksUpToDate>false</LinksUpToDate>
  <CharactersWithSpaces>5060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Etická komise Všeobecné fakultní nemocnice v Praze</dc:title>
  <dc:subject/>
  <dc:creator>Speci</dc:creator>
  <cp:keywords/>
  <dc:description/>
  <cp:lastModifiedBy>Dana Černá 71923</cp:lastModifiedBy>
  <cp:revision>2</cp:revision>
  <cp:lastPrinted>2008-02-20T16:55:00Z</cp:lastPrinted>
  <dcterms:created xsi:type="dcterms:W3CDTF">2026-02-12T11:24:00Z</dcterms:created>
  <dcterms:modified xsi:type="dcterms:W3CDTF">2026-02-12T11:24:00Z</dcterms:modified>
</cp:coreProperties>
</file>